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3B" w:rsidRPr="00F35C98" w:rsidRDefault="000D3B3B" w:rsidP="0027237B">
      <w:pPr>
        <w:widowControl w:val="0"/>
        <w:suppressAutoHyphens/>
        <w:autoSpaceDE w:val="0"/>
        <w:spacing w:after="0" w:line="240" w:lineRule="auto"/>
        <w:ind w:firstLine="709"/>
        <w:rPr>
          <w:rFonts w:ascii="Times New Roman" w:eastAsia="Times New Roman CYR" w:hAnsi="Times New Roman"/>
          <w:b/>
          <w:bCs/>
          <w:sz w:val="26"/>
          <w:szCs w:val="26"/>
          <w:u w:val="single"/>
          <w:lang w:eastAsia="ru-RU"/>
        </w:rPr>
      </w:pPr>
    </w:p>
    <w:p w:rsidR="000D3B3B" w:rsidRPr="00F35C98" w:rsidRDefault="000D3B3B" w:rsidP="0027237B">
      <w:pPr>
        <w:pStyle w:val="a6"/>
        <w:widowControl w:val="0"/>
        <w:numPr>
          <w:ilvl w:val="0"/>
          <w:numId w:val="1"/>
        </w:numPr>
        <w:suppressAutoHyphens/>
        <w:autoSpaceDE w:val="0"/>
        <w:ind w:left="0" w:firstLine="709"/>
        <w:jc w:val="center"/>
        <w:rPr>
          <w:rFonts w:eastAsia="Times New Roman CYR"/>
          <w:b/>
          <w:bCs/>
          <w:sz w:val="26"/>
          <w:szCs w:val="26"/>
        </w:rPr>
      </w:pPr>
      <w:r w:rsidRPr="00F35C98">
        <w:rPr>
          <w:rFonts w:eastAsia="Times New Roman CYR"/>
          <w:b/>
          <w:bCs/>
          <w:sz w:val="26"/>
          <w:szCs w:val="26"/>
        </w:rPr>
        <w:t>СТРУКТУРА И КОМПЕТЕНЦИЯ ОРГАНОВ УПРАВЛЕНИЯ  УЧРЕЖДЕНИЕМ</w:t>
      </w:r>
    </w:p>
    <w:p w:rsidR="000D3B3B" w:rsidRPr="00F35C98" w:rsidRDefault="000D3B3B" w:rsidP="0027237B">
      <w:pPr>
        <w:widowControl w:val="0"/>
        <w:suppressAutoHyphens/>
        <w:autoSpaceDE w:val="0"/>
        <w:spacing w:after="0" w:line="240" w:lineRule="auto"/>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5.1</w:t>
      </w:r>
      <w:r w:rsidR="00FB33E5" w:rsidRPr="00F35C98">
        <w:rPr>
          <w:rFonts w:ascii="Times New Roman" w:eastAsia="Times New Roman" w:hAnsi="Times New Roman"/>
          <w:sz w:val="26"/>
          <w:szCs w:val="26"/>
          <w:lang w:eastAsia="ru-RU"/>
        </w:rPr>
        <w:t>.</w:t>
      </w:r>
      <w:r w:rsidR="00FB33E5" w:rsidRPr="00F35C98">
        <w:rPr>
          <w:rFonts w:ascii="Times New Roman" w:eastAsia="Times New Roman" w:hAnsi="Times New Roman"/>
          <w:sz w:val="26"/>
          <w:szCs w:val="26"/>
          <w:lang w:eastAsia="ru-RU"/>
        </w:rPr>
        <w:tab/>
      </w:r>
      <w:r w:rsidRPr="00F35C98">
        <w:rPr>
          <w:rFonts w:ascii="Times New Roman" w:eastAsia="Times New Roman" w:hAnsi="Times New Roman"/>
          <w:sz w:val="26"/>
          <w:szCs w:val="26"/>
          <w:lang w:eastAsia="ru-RU"/>
        </w:rPr>
        <w:t>Структура, порядок формирования, срок полномочий и компетенция органов     управления Учреждением, порядок принятия им решений и представление интересов Учреждения устанавливаются Уставом Учреждения в соответствии с законодательством Российской Федерации.</w:t>
      </w:r>
    </w:p>
    <w:p w:rsidR="000D3B3B" w:rsidRPr="00F35C98" w:rsidRDefault="00FB33E5"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5.2.</w:t>
      </w:r>
      <w:r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 xml:space="preserve">Управление Учреждением строится на принципе единоначалия и коллегиальности, обеспечивающих государственно-общественный характер управления Учреждением. Непосредственное руководство Учреждением осуществляет заведующий, </w:t>
      </w:r>
      <w:r w:rsidR="000D3B3B" w:rsidRPr="00F35C98">
        <w:rPr>
          <w:rFonts w:ascii="Times New Roman" w:eastAsia="Times New Roman" w:hAnsi="Times New Roman"/>
          <w:sz w:val="26"/>
          <w:szCs w:val="26"/>
          <w:lang w:eastAsia="ru-RU"/>
        </w:rPr>
        <w:t>назначаемый на эту должность и освобождаемый от нее председателем Комитета по образованию с обязательным заключением письменного трудового договора.</w:t>
      </w:r>
    </w:p>
    <w:p w:rsidR="000D3B3B" w:rsidRPr="00F35C98" w:rsidRDefault="00FB33E5"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5.3.</w:t>
      </w:r>
      <w:r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Заведующий</w:t>
      </w:r>
      <w:r w:rsidR="000D3B3B" w:rsidRPr="00F35C98">
        <w:rPr>
          <w:rFonts w:ascii="Times New Roman" w:eastAsia="Times New Roman" w:hAnsi="Times New Roman"/>
          <w:sz w:val="26"/>
          <w:szCs w:val="26"/>
          <w:lang w:eastAsia="ru-RU"/>
        </w:rPr>
        <w:t xml:space="preserve"> действует от имени Учреждения, без доверенности представляет его интересы на территории Российской Федерации и за ее пределами, </w:t>
      </w:r>
      <w:r w:rsidR="000D3B3B" w:rsidRPr="00F35C98">
        <w:rPr>
          <w:rFonts w:ascii="Times New Roman" w:eastAsia="Times New Roman CYR" w:hAnsi="Times New Roman"/>
          <w:sz w:val="26"/>
          <w:szCs w:val="26"/>
          <w:lang w:eastAsia="ru-RU"/>
        </w:rPr>
        <w:t xml:space="preserve"> несет ответственность перед родителями (законными представителями), Учредителем, Комитетом по образованию,  государством, обществом за последствия своих действий в соответствии с действующим законодательством, настоящим Уставом и заключенным с ним договором.  При нарушении заведующим своих должностных обязанностей председатель Комитета по образованию вправе наложить  взыскания на заведующего  вплоть до освобождения его от занимаемой должности.</w:t>
      </w:r>
    </w:p>
    <w:p w:rsidR="000D3B3B" w:rsidRPr="00F35C98" w:rsidRDefault="00FB33E5"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5.4.</w:t>
      </w:r>
      <w:r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Заведующий Учреждением:</w:t>
      </w:r>
    </w:p>
    <w:p w:rsidR="000D3B3B"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организует работу Учреждения; </w:t>
      </w:r>
    </w:p>
    <w:p w:rsidR="00FB33E5"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в порядке, установленном действующим законодате</w:t>
      </w:r>
      <w:r w:rsidRPr="00F35C98">
        <w:rPr>
          <w:rFonts w:ascii="Times New Roman" w:eastAsia="Times New Roman" w:hAnsi="Times New Roman"/>
          <w:sz w:val="26"/>
          <w:szCs w:val="26"/>
          <w:lang w:eastAsia="ru-RU"/>
        </w:rPr>
        <w:t xml:space="preserve">льством, на основании договора </w:t>
      </w:r>
      <w:r w:rsidR="000D3B3B" w:rsidRPr="00F35C98">
        <w:rPr>
          <w:rFonts w:ascii="Times New Roman" w:eastAsia="Times New Roman" w:hAnsi="Times New Roman"/>
          <w:sz w:val="26"/>
          <w:szCs w:val="26"/>
          <w:lang w:eastAsia="ru-RU"/>
        </w:rPr>
        <w:t>о закреплении муниципального имущества на праве оперативного управления</w:t>
      </w:r>
    </w:p>
    <w:p w:rsidR="000D3B3B"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распоряжается  имуществом и денежными средствами Учреждения;</w:t>
      </w:r>
    </w:p>
    <w:p w:rsidR="000D3B3B"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выдает доверенности, имеет право открывать в банках расчетные и другие счета;</w:t>
      </w:r>
    </w:p>
    <w:p w:rsidR="000D3B3B"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в пределах своей компетенции издает приказы и другие акты, обязательные длявыполнения всеми работниками и воспитанниками Учреждения;</w:t>
      </w:r>
    </w:p>
    <w:p w:rsidR="000D3B3B"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 xml:space="preserve"> формирует структуру и утверждает штатное расписание Учреждения, план финансово-хозяйственной деятельности Учреждения;</w:t>
      </w:r>
    </w:p>
    <w:p w:rsidR="000D3B3B"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принимает и увольняет работников Учреждения, заключая с ними трудовые договоры</w:t>
      </w:r>
      <w:r w:rsidR="00664D0B" w:rsidRPr="00F35C98">
        <w:rPr>
          <w:rFonts w:ascii="Times New Roman" w:eastAsia="Times New Roman" w:hAnsi="Times New Roman"/>
          <w:sz w:val="26"/>
          <w:szCs w:val="26"/>
          <w:lang w:eastAsia="ru-RU"/>
        </w:rPr>
        <w:t>(контракты)</w:t>
      </w:r>
      <w:r w:rsidR="000D3B3B" w:rsidRPr="00F35C98">
        <w:rPr>
          <w:rFonts w:ascii="Times New Roman" w:eastAsia="Times New Roman" w:hAnsi="Times New Roman"/>
          <w:sz w:val="26"/>
          <w:szCs w:val="26"/>
          <w:lang w:eastAsia="ru-RU"/>
        </w:rPr>
        <w:t>, применяет к ним меры дисциплинарного взыскания и поощрения, несет ответственность за уровень их квалификации;</w:t>
      </w:r>
    </w:p>
    <w:p w:rsidR="000D3B3B"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определяет должностные</w:t>
      </w:r>
      <w:r w:rsidR="000D3B3B" w:rsidRPr="00F35C98">
        <w:rPr>
          <w:rFonts w:ascii="Times New Roman" w:eastAsia="Times New Roman" w:hAnsi="Times New Roman"/>
          <w:sz w:val="26"/>
          <w:szCs w:val="26"/>
          <w:lang w:eastAsia="ru-RU"/>
        </w:rPr>
        <w:t xml:space="preserve"> обязанности всех работников; распределяет учебнуюнагрузку педагогических работников;</w:t>
      </w:r>
    </w:p>
    <w:p w:rsidR="000D3B3B"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организует проведение самообследования Учреждения;</w:t>
      </w:r>
    </w:p>
    <w:p w:rsidR="000D3B3B"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утверждает локальные нормативные акты Учреждения;</w:t>
      </w:r>
    </w:p>
    <w:p w:rsidR="00287085"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утверждает по согласованию с Комитетом по об</w:t>
      </w:r>
      <w:r w:rsidR="00287085" w:rsidRPr="00F35C98">
        <w:rPr>
          <w:rFonts w:ascii="Times New Roman" w:eastAsia="Times New Roman" w:hAnsi="Times New Roman"/>
          <w:sz w:val="26"/>
          <w:szCs w:val="26"/>
          <w:lang w:eastAsia="ru-RU"/>
        </w:rPr>
        <w:t xml:space="preserve">разованию </w:t>
      </w:r>
    </w:p>
    <w:p w:rsidR="000D3B3B" w:rsidRPr="00F35C98" w:rsidRDefault="00FB33E5" w:rsidP="0027237B">
      <w:pPr>
        <w:suppressAutoHyphens/>
        <w:spacing w:after="0" w:line="240" w:lineRule="auto"/>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программу развития Учреждения;</w:t>
      </w:r>
    </w:p>
    <w:p w:rsidR="00287085" w:rsidRPr="00F35C98" w:rsidRDefault="00FB33E5" w:rsidP="00FB33E5">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утверждает образовательн</w:t>
      </w:r>
      <w:r w:rsidR="00936006" w:rsidRPr="00F35C98">
        <w:rPr>
          <w:rFonts w:ascii="Times New Roman" w:eastAsia="Times New Roman" w:hAnsi="Times New Roman"/>
          <w:sz w:val="26"/>
          <w:szCs w:val="26"/>
          <w:lang w:eastAsia="ru-RU"/>
        </w:rPr>
        <w:t>ую</w:t>
      </w:r>
      <w:r w:rsidR="000D3B3B" w:rsidRPr="00F35C98">
        <w:rPr>
          <w:rFonts w:ascii="Times New Roman" w:eastAsia="Times New Roman" w:hAnsi="Times New Roman"/>
          <w:sz w:val="26"/>
          <w:szCs w:val="26"/>
          <w:lang w:eastAsia="ru-RU"/>
        </w:rPr>
        <w:t xml:space="preserve"> программ</w:t>
      </w:r>
      <w:r w:rsidR="00936006" w:rsidRPr="00F35C98">
        <w:rPr>
          <w:rFonts w:ascii="Times New Roman" w:eastAsia="Times New Roman" w:hAnsi="Times New Roman"/>
          <w:sz w:val="26"/>
          <w:szCs w:val="26"/>
          <w:lang w:eastAsia="ru-RU"/>
        </w:rPr>
        <w:t>у</w:t>
      </w:r>
      <w:r w:rsidR="000D3B3B" w:rsidRPr="00F35C98">
        <w:rPr>
          <w:rFonts w:ascii="Times New Roman" w:eastAsia="Times New Roman" w:hAnsi="Times New Roman"/>
          <w:sz w:val="26"/>
          <w:szCs w:val="26"/>
          <w:lang w:eastAsia="ru-RU"/>
        </w:rPr>
        <w:t xml:space="preserve"> Учреждения, список методического</w:t>
      </w:r>
    </w:p>
    <w:p w:rsidR="00287085" w:rsidRPr="00F35C98" w:rsidRDefault="00FB33E5" w:rsidP="0027237B">
      <w:pPr>
        <w:suppressAutoHyphens/>
        <w:spacing w:after="0" w:line="240" w:lineRule="auto"/>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обеспечения по реализации образовательной программы в соответствии с утвержденным</w:t>
      </w:r>
    </w:p>
    <w:p w:rsidR="000D3B3B" w:rsidRPr="00F35C98" w:rsidRDefault="00FB33E5" w:rsidP="0027237B">
      <w:pPr>
        <w:suppressAutoHyphens/>
        <w:spacing w:after="0" w:line="240" w:lineRule="auto"/>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федеральным перечнем, рекомендованных к использованию;</w:t>
      </w:r>
    </w:p>
    <w:p w:rsidR="000D3B3B" w:rsidRPr="00F35C98" w:rsidRDefault="00FB33E5" w:rsidP="00FB33E5">
      <w:pPr>
        <w:widowControl w:val="0"/>
        <w:tabs>
          <w:tab w:val="num" w:pos="284"/>
          <w:tab w:val="left" w:pos="2700"/>
        </w:tabs>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 xml:space="preserve"> осуществляет контроль деятельности работников, в том числе, посещает  непрерывнуюобразовательную деятельность, воспитательные мероприятия;</w:t>
      </w:r>
    </w:p>
    <w:p w:rsidR="000D3B3B" w:rsidRPr="00F35C98" w:rsidRDefault="00FB33E5" w:rsidP="00FB33E5">
      <w:pPr>
        <w:widowControl w:val="0"/>
        <w:tabs>
          <w:tab w:val="num" w:pos="284"/>
          <w:tab w:val="left" w:pos="2700"/>
        </w:tabs>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lastRenderedPageBreak/>
        <w:t>-</w:t>
      </w:r>
      <w:r w:rsidR="000D3B3B" w:rsidRPr="00F35C98">
        <w:rPr>
          <w:rFonts w:ascii="Times New Roman" w:eastAsia="Times New Roman CYR" w:hAnsi="Times New Roman"/>
          <w:sz w:val="26"/>
          <w:szCs w:val="26"/>
          <w:lang w:eastAsia="ru-RU"/>
        </w:rPr>
        <w:t xml:space="preserve"> осуществляет прием воспитанников и комплектование групп;</w:t>
      </w:r>
    </w:p>
    <w:p w:rsidR="000D3B3B" w:rsidRPr="00F35C98" w:rsidRDefault="00FB33E5" w:rsidP="00E13CED">
      <w:pPr>
        <w:widowControl w:val="0"/>
        <w:tabs>
          <w:tab w:val="num" w:pos="284"/>
          <w:tab w:val="left" w:pos="2700"/>
        </w:tabs>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 xml:space="preserve"> осуществляет взаимосвязь с семьей воспитаннико</w:t>
      </w:r>
      <w:r w:rsidR="006C2731" w:rsidRPr="00F35C98">
        <w:rPr>
          <w:rFonts w:ascii="Times New Roman" w:eastAsia="Times New Roman CYR" w:hAnsi="Times New Roman"/>
          <w:sz w:val="26"/>
          <w:szCs w:val="26"/>
          <w:lang w:eastAsia="ru-RU"/>
        </w:rPr>
        <w:t>в, общественными организациями,</w:t>
      </w:r>
      <w:r w:rsidR="000D3B3B" w:rsidRPr="00F35C98">
        <w:rPr>
          <w:rFonts w:ascii="Times New Roman" w:eastAsia="Times New Roman CYR" w:hAnsi="Times New Roman"/>
          <w:sz w:val="26"/>
          <w:szCs w:val="26"/>
          <w:lang w:eastAsia="ru-RU"/>
        </w:rPr>
        <w:t>другими образовательными учреждениями по вопросам дошкольного образования;</w:t>
      </w:r>
    </w:p>
    <w:p w:rsidR="000D3B3B" w:rsidRPr="00F35C98" w:rsidRDefault="00E13CED" w:rsidP="00E13CED">
      <w:pPr>
        <w:widowControl w:val="0"/>
        <w:tabs>
          <w:tab w:val="num" w:pos="284"/>
          <w:tab w:val="left" w:pos="2700"/>
        </w:tabs>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 xml:space="preserve"> заключает договор с родителями (законными представителями) воспитанников;</w:t>
      </w:r>
    </w:p>
    <w:p w:rsidR="000D3B3B" w:rsidRPr="00F35C98" w:rsidRDefault="00E13CED" w:rsidP="00E13CED">
      <w:pPr>
        <w:pStyle w:val="a5"/>
        <w:ind w:left="709"/>
        <w:jc w:val="both"/>
        <w:rPr>
          <w:rFonts w:ascii="Times New Roman" w:eastAsia="Times New Roman CYR" w:hAnsi="Times New Roman"/>
          <w:sz w:val="26"/>
          <w:szCs w:val="26"/>
          <w:lang w:eastAsia="ru-RU"/>
        </w:rPr>
      </w:pPr>
      <w:r w:rsidRPr="00F35C98">
        <w:rPr>
          <w:rFonts w:ascii="Times New Roman" w:hAnsi="Times New Roman"/>
          <w:sz w:val="26"/>
          <w:szCs w:val="26"/>
          <w:shd w:val="clear" w:color="auto" w:fill="FFFFFF"/>
        </w:rPr>
        <w:t>-</w:t>
      </w:r>
      <w:r w:rsidR="000D3B3B" w:rsidRPr="00F35C98">
        <w:rPr>
          <w:rFonts w:ascii="Times New Roman" w:hAnsi="Times New Roman"/>
          <w:sz w:val="26"/>
          <w:szCs w:val="26"/>
          <w:shd w:val="clear" w:color="auto" w:fill="FFFFFF"/>
        </w:rPr>
        <w:t xml:space="preserve"> обеспечивает создание и ведение официального сайта Учреждения в сети «Интернет»</w:t>
      </w:r>
      <w:r w:rsidR="000D3B3B" w:rsidRPr="00F35C98">
        <w:rPr>
          <w:rFonts w:ascii="Times New Roman" w:hAnsi="Times New Roman"/>
          <w:b/>
          <w:sz w:val="26"/>
          <w:szCs w:val="26"/>
        </w:rPr>
        <w:t>;</w:t>
      </w:r>
    </w:p>
    <w:p w:rsidR="000D3B3B" w:rsidRPr="00F35C98" w:rsidRDefault="00E13CED" w:rsidP="00E13CED">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назначает для выполнения мероприятий мобилизационной подготовки специального работника; </w:t>
      </w:r>
    </w:p>
    <w:p w:rsidR="000D3B3B" w:rsidRPr="00F35C98" w:rsidRDefault="00E13CED" w:rsidP="00E13CED">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организует учет военнообязанных, их бронирование;</w:t>
      </w:r>
    </w:p>
    <w:p w:rsidR="000D3B3B" w:rsidRPr="00F35C98" w:rsidRDefault="00E13CED" w:rsidP="00E13CED">
      <w:pPr>
        <w:suppressAutoHyphens/>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организует разработку и обеспечение мероприятий гражданской обороны на мирноевремя, а также планов повышения устойчивости функционирования Учреждения в чрезвычайных ситуациях;</w:t>
      </w:r>
    </w:p>
    <w:p w:rsidR="006C2731" w:rsidRPr="00F35C98" w:rsidRDefault="00E13CED" w:rsidP="00E13CED">
      <w:pPr>
        <w:widowControl w:val="0"/>
        <w:tabs>
          <w:tab w:val="num" w:pos="284"/>
          <w:tab w:val="left" w:pos="2700"/>
        </w:tabs>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 xml:space="preserve"> несет в установленном законом порядке ответст</w:t>
      </w:r>
      <w:r w:rsidR="006C2731" w:rsidRPr="00F35C98">
        <w:rPr>
          <w:rFonts w:ascii="Times New Roman" w:eastAsia="Times New Roman CYR" w:hAnsi="Times New Roman"/>
          <w:sz w:val="26"/>
          <w:szCs w:val="26"/>
          <w:lang w:eastAsia="ru-RU"/>
        </w:rPr>
        <w:t>венность за убытки, причиненные</w:t>
      </w:r>
    </w:p>
    <w:p w:rsidR="000D3B3B" w:rsidRPr="00F35C98" w:rsidRDefault="00E13CED" w:rsidP="0027237B">
      <w:pPr>
        <w:widowControl w:val="0"/>
        <w:tabs>
          <w:tab w:val="num" w:pos="284"/>
          <w:tab w:val="left" w:pos="2700"/>
        </w:tabs>
        <w:suppressAutoHyphens/>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Учреждению его виновными действиями (бездействием), в том числе в случае утраты имущества Учреждения;</w:t>
      </w:r>
    </w:p>
    <w:p w:rsidR="006C2731" w:rsidRPr="00F35C98" w:rsidRDefault="00E13CED" w:rsidP="00E13CED">
      <w:pPr>
        <w:widowControl w:val="0"/>
        <w:tabs>
          <w:tab w:val="num" w:pos="284"/>
          <w:tab w:val="left" w:pos="2700"/>
        </w:tabs>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 xml:space="preserve"> имеет право делегировать осуществление отде</w:t>
      </w:r>
      <w:r w:rsidR="006C2731" w:rsidRPr="00F35C98">
        <w:rPr>
          <w:rFonts w:ascii="Times New Roman" w:eastAsia="Times New Roman CYR" w:hAnsi="Times New Roman"/>
          <w:sz w:val="26"/>
          <w:szCs w:val="26"/>
          <w:lang w:eastAsia="ru-RU"/>
        </w:rPr>
        <w:t>льных полномочий заместителям и</w:t>
      </w:r>
    </w:p>
    <w:p w:rsidR="000D3B3B" w:rsidRPr="00F35C98" w:rsidRDefault="00E13CED" w:rsidP="0027237B">
      <w:pPr>
        <w:widowControl w:val="0"/>
        <w:tabs>
          <w:tab w:val="num" w:pos="284"/>
          <w:tab w:val="left" w:pos="2700"/>
        </w:tabs>
        <w:suppressAutoHyphens/>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другим работникам Учреждения;</w:t>
      </w:r>
    </w:p>
    <w:p w:rsidR="000D3B3B" w:rsidRPr="00F35C98" w:rsidRDefault="000D3B3B" w:rsidP="00E13CED">
      <w:pPr>
        <w:widowControl w:val="0"/>
        <w:tabs>
          <w:tab w:val="left" w:pos="1276"/>
        </w:tabs>
        <w:suppressAutoHyphens/>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5.5.</w:t>
      </w:r>
      <w:r w:rsidR="00E13CED" w:rsidRPr="00F35C98">
        <w:rPr>
          <w:rFonts w:ascii="Times New Roman" w:eastAsia="Times New Roman CYR" w:hAnsi="Times New Roman"/>
          <w:sz w:val="26"/>
          <w:szCs w:val="26"/>
          <w:lang w:eastAsia="ru-RU"/>
        </w:rPr>
        <w:tab/>
      </w:r>
      <w:r w:rsidRPr="00F35C98">
        <w:rPr>
          <w:rFonts w:ascii="Times New Roman" w:eastAsia="Times New Roman CYR" w:hAnsi="Times New Roman"/>
          <w:sz w:val="26"/>
          <w:szCs w:val="26"/>
          <w:lang w:eastAsia="ru-RU"/>
        </w:rPr>
        <w:t xml:space="preserve">Управление учреждением осуществляется следующими коллегиальными органами: </w:t>
      </w:r>
      <w:r w:rsidRPr="00F35C98">
        <w:rPr>
          <w:rFonts w:ascii="Times New Roman" w:eastAsia="Times New Roman CYR" w:hAnsi="Times New Roman"/>
          <w:b/>
          <w:sz w:val="26"/>
          <w:szCs w:val="26"/>
          <w:lang w:eastAsia="ru-RU"/>
        </w:rPr>
        <w:t>Общим собранием трудового коллектива, Педагогическим советом, Советом родителей</w:t>
      </w:r>
      <w:r w:rsidR="004E6204" w:rsidRPr="00F35C98">
        <w:rPr>
          <w:rFonts w:ascii="Times New Roman" w:eastAsia="Times New Roman CYR" w:hAnsi="Times New Roman"/>
          <w:b/>
          <w:sz w:val="26"/>
          <w:szCs w:val="26"/>
          <w:lang w:eastAsia="ru-RU"/>
        </w:rPr>
        <w:t>, Наблюдательным советом.</w:t>
      </w:r>
    </w:p>
    <w:p w:rsidR="000D3B3B" w:rsidRPr="00F35C98" w:rsidRDefault="00E13CED"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5.6.</w:t>
      </w:r>
      <w:r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b/>
          <w:sz w:val="26"/>
          <w:szCs w:val="26"/>
          <w:lang w:eastAsia="ru-RU"/>
        </w:rPr>
        <w:t>Общее собрание трудового коллектива</w:t>
      </w:r>
      <w:r w:rsidR="000D3B3B" w:rsidRPr="00F35C98">
        <w:rPr>
          <w:rFonts w:ascii="Times New Roman" w:eastAsia="Times New Roman CYR" w:hAnsi="Times New Roman"/>
          <w:sz w:val="26"/>
          <w:szCs w:val="26"/>
          <w:lang w:eastAsia="ru-RU"/>
        </w:rPr>
        <w:t xml:space="preserve"> является постоянно действующим органом управления Учреждением. </w:t>
      </w:r>
    </w:p>
    <w:p w:rsidR="00936006" w:rsidRPr="00F35C98" w:rsidRDefault="00E13CED" w:rsidP="0027237B">
      <w:pPr>
        <w:tabs>
          <w:tab w:val="left" w:pos="709"/>
        </w:tabs>
        <w:autoSpaceDE w:val="0"/>
        <w:spacing w:after="0" w:line="240" w:lineRule="auto"/>
        <w:ind w:firstLine="709"/>
        <w:jc w:val="both"/>
        <w:rPr>
          <w:rFonts w:ascii="Times New Roman" w:hAnsi="Times New Roman"/>
          <w:iCs/>
          <w:sz w:val="26"/>
          <w:szCs w:val="26"/>
        </w:rPr>
      </w:pPr>
      <w:r w:rsidRPr="00F35C98">
        <w:rPr>
          <w:rFonts w:ascii="Times New Roman" w:hAnsi="Times New Roman"/>
          <w:sz w:val="26"/>
          <w:szCs w:val="26"/>
        </w:rPr>
        <w:t>5.6.1.</w:t>
      </w:r>
      <w:r w:rsidRPr="00F35C98">
        <w:rPr>
          <w:rFonts w:ascii="Times New Roman" w:hAnsi="Times New Roman"/>
          <w:sz w:val="26"/>
          <w:szCs w:val="26"/>
        </w:rPr>
        <w:tab/>
      </w:r>
      <w:r w:rsidR="000D3B3B" w:rsidRPr="00F35C98">
        <w:rPr>
          <w:rFonts w:ascii="Times New Roman" w:hAnsi="Times New Roman"/>
          <w:sz w:val="26"/>
          <w:szCs w:val="26"/>
        </w:rPr>
        <w:t xml:space="preserve">Общее собрание трудового коллектива </w:t>
      </w:r>
      <w:r w:rsidR="000D3B3B" w:rsidRPr="00F35C98">
        <w:rPr>
          <w:rFonts w:ascii="Times New Roman" w:hAnsi="Times New Roman"/>
          <w:iCs/>
          <w:sz w:val="26"/>
          <w:szCs w:val="26"/>
        </w:rPr>
        <w:t>состоит из всех работников Учреждения. В</w:t>
      </w:r>
      <w:r w:rsidR="000D3B3B" w:rsidRPr="00F35C98">
        <w:rPr>
          <w:rFonts w:ascii="Times New Roman" w:hAnsi="Times New Roman"/>
          <w:sz w:val="26"/>
          <w:szCs w:val="26"/>
        </w:rPr>
        <w:t xml:space="preserve">Общее собрание трудового коллектива </w:t>
      </w:r>
      <w:r w:rsidR="000D3B3B" w:rsidRPr="00F35C98">
        <w:rPr>
          <w:rFonts w:ascii="Times New Roman" w:hAnsi="Times New Roman"/>
          <w:iCs/>
          <w:sz w:val="26"/>
          <w:szCs w:val="26"/>
        </w:rPr>
        <w:t xml:space="preserve">входит заведующий Учреждения. </w:t>
      </w:r>
    </w:p>
    <w:p w:rsidR="00936006" w:rsidRPr="00F35C98" w:rsidRDefault="00E13CED" w:rsidP="0027237B">
      <w:pPr>
        <w:tabs>
          <w:tab w:val="left" w:pos="709"/>
        </w:tabs>
        <w:autoSpaceDE w:val="0"/>
        <w:spacing w:after="0" w:line="240" w:lineRule="auto"/>
        <w:ind w:firstLine="709"/>
        <w:jc w:val="both"/>
        <w:rPr>
          <w:rFonts w:ascii="Times New Roman" w:hAnsi="Times New Roman"/>
          <w:iCs/>
          <w:sz w:val="26"/>
          <w:szCs w:val="26"/>
        </w:rPr>
      </w:pPr>
      <w:r w:rsidRPr="00F35C98">
        <w:rPr>
          <w:rFonts w:ascii="Times New Roman" w:hAnsi="Times New Roman"/>
          <w:iCs/>
          <w:sz w:val="26"/>
          <w:szCs w:val="26"/>
        </w:rPr>
        <w:t>5.6.2.</w:t>
      </w:r>
      <w:r w:rsidRPr="00F35C98">
        <w:rPr>
          <w:rFonts w:ascii="Times New Roman" w:hAnsi="Times New Roman"/>
          <w:iCs/>
          <w:sz w:val="26"/>
          <w:szCs w:val="26"/>
        </w:rPr>
        <w:tab/>
      </w:r>
      <w:r w:rsidR="000D3B3B" w:rsidRPr="00F35C98">
        <w:rPr>
          <w:rFonts w:ascii="Times New Roman" w:hAnsi="Times New Roman"/>
          <w:iCs/>
          <w:sz w:val="26"/>
          <w:szCs w:val="26"/>
        </w:rPr>
        <w:t xml:space="preserve">Процедуру голосования определяет само собрание. </w:t>
      </w:r>
    </w:p>
    <w:p w:rsidR="00936006" w:rsidRPr="00F35C98" w:rsidRDefault="00E13CED" w:rsidP="0027237B">
      <w:pPr>
        <w:tabs>
          <w:tab w:val="left" w:pos="709"/>
        </w:tabs>
        <w:autoSpaceDE w:val="0"/>
        <w:spacing w:after="0" w:line="240" w:lineRule="auto"/>
        <w:ind w:firstLine="709"/>
        <w:jc w:val="both"/>
        <w:rPr>
          <w:rFonts w:ascii="Times New Roman" w:hAnsi="Times New Roman"/>
          <w:iCs/>
          <w:sz w:val="26"/>
          <w:szCs w:val="26"/>
        </w:rPr>
      </w:pPr>
      <w:r w:rsidRPr="00F35C98">
        <w:rPr>
          <w:rFonts w:ascii="Times New Roman" w:hAnsi="Times New Roman"/>
          <w:iCs/>
          <w:sz w:val="26"/>
          <w:szCs w:val="26"/>
        </w:rPr>
        <w:t>5.6.3.</w:t>
      </w:r>
      <w:r w:rsidRPr="00F35C98">
        <w:rPr>
          <w:rFonts w:ascii="Times New Roman" w:hAnsi="Times New Roman"/>
          <w:iCs/>
          <w:sz w:val="26"/>
          <w:szCs w:val="26"/>
        </w:rPr>
        <w:tab/>
      </w:r>
      <w:r w:rsidR="000D3B3B" w:rsidRPr="00F35C98">
        <w:rPr>
          <w:rFonts w:ascii="Times New Roman" w:hAnsi="Times New Roman"/>
          <w:sz w:val="26"/>
          <w:szCs w:val="26"/>
        </w:rPr>
        <w:t xml:space="preserve">Общее собрание трудового коллектива </w:t>
      </w:r>
      <w:r w:rsidR="000D3B3B" w:rsidRPr="00F35C98">
        <w:rPr>
          <w:rFonts w:ascii="Times New Roman" w:hAnsi="Times New Roman"/>
          <w:iCs/>
          <w:sz w:val="26"/>
          <w:szCs w:val="26"/>
        </w:rPr>
        <w:t xml:space="preserve">собирается по мере надобности, но не реже 2-х раз в год. </w:t>
      </w:r>
    </w:p>
    <w:p w:rsidR="00936006" w:rsidRPr="00F35C98" w:rsidRDefault="00E13CED" w:rsidP="0027237B">
      <w:pPr>
        <w:tabs>
          <w:tab w:val="left" w:pos="709"/>
        </w:tabs>
        <w:autoSpaceDE w:val="0"/>
        <w:spacing w:after="0" w:line="240" w:lineRule="auto"/>
        <w:ind w:firstLine="709"/>
        <w:jc w:val="both"/>
        <w:rPr>
          <w:rFonts w:ascii="Times New Roman" w:hAnsi="Times New Roman"/>
          <w:iCs/>
          <w:sz w:val="26"/>
          <w:szCs w:val="26"/>
        </w:rPr>
      </w:pPr>
      <w:r w:rsidRPr="00F35C98">
        <w:rPr>
          <w:rFonts w:ascii="Times New Roman" w:hAnsi="Times New Roman"/>
          <w:iCs/>
          <w:sz w:val="26"/>
          <w:szCs w:val="26"/>
        </w:rPr>
        <w:t>5.6.4.</w:t>
      </w:r>
      <w:r w:rsidRPr="00F35C98">
        <w:rPr>
          <w:rFonts w:ascii="Times New Roman" w:hAnsi="Times New Roman"/>
          <w:iCs/>
          <w:sz w:val="26"/>
          <w:szCs w:val="26"/>
        </w:rPr>
        <w:tab/>
      </w:r>
      <w:r w:rsidR="000D3B3B" w:rsidRPr="00F35C98">
        <w:rPr>
          <w:rFonts w:ascii="Times New Roman" w:hAnsi="Times New Roman"/>
          <w:iCs/>
          <w:sz w:val="26"/>
          <w:szCs w:val="26"/>
        </w:rPr>
        <w:t xml:space="preserve">Внеочередные заседания </w:t>
      </w:r>
      <w:r w:rsidR="000D3B3B" w:rsidRPr="00F35C98">
        <w:rPr>
          <w:rFonts w:ascii="Times New Roman" w:hAnsi="Times New Roman"/>
          <w:sz w:val="26"/>
          <w:szCs w:val="26"/>
        </w:rPr>
        <w:t xml:space="preserve">Общего собрания трудового коллектива </w:t>
      </w:r>
      <w:r w:rsidR="000D3B3B" w:rsidRPr="00F35C98">
        <w:rPr>
          <w:rFonts w:ascii="Times New Roman" w:hAnsi="Times New Roman"/>
          <w:iCs/>
          <w:sz w:val="26"/>
          <w:szCs w:val="26"/>
        </w:rPr>
        <w:t xml:space="preserve">проводятся по требованию одной трети его состава или заведующего Учреждения. </w:t>
      </w:r>
    </w:p>
    <w:p w:rsidR="000D3B3B" w:rsidRPr="00F35C98" w:rsidRDefault="00E13CED" w:rsidP="0027237B">
      <w:pPr>
        <w:tabs>
          <w:tab w:val="left" w:pos="709"/>
        </w:tabs>
        <w:autoSpaceDE w:val="0"/>
        <w:spacing w:after="0" w:line="240" w:lineRule="auto"/>
        <w:ind w:firstLine="709"/>
        <w:jc w:val="both"/>
        <w:rPr>
          <w:rFonts w:ascii="Times New Roman" w:hAnsi="Times New Roman"/>
          <w:sz w:val="26"/>
          <w:szCs w:val="26"/>
        </w:rPr>
      </w:pPr>
      <w:r w:rsidRPr="00F35C98">
        <w:rPr>
          <w:rFonts w:ascii="Times New Roman" w:hAnsi="Times New Roman"/>
          <w:iCs/>
          <w:sz w:val="26"/>
          <w:szCs w:val="26"/>
        </w:rPr>
        <w:t>5.6.5.</w:t>
      </w:r>
      <w:r w:rsidRPr="00F35C98">
        <w:rPr>
          <w:rFonts w:ascii="Times New Roman" w:hAnsi="Times New Roman"/>
          <w:iCs/>
          <w:sz w:val="26"/>
          <w:szCs w:val="26"/>
        </w:rPr>
        <w:tab/>
      </w:r>
      <w:r w:rsidR="000D3B3B" w:rsidRPr="00F35C98">
        <w:rPr>
          <w:rFonts w:ascii="Times New Roman" w:hAnsi="Times New Roman"/>
          <w:iCs/>
          <w:sz w:val="26"/>
          <w:szCs w:val="26"/>
        </w:rPr>
        <w:t xml:space="preserve">Решение </w:t>
      </w:r>
      <w:r w:rsidR="000D3B3B" w:rsidRPr="00F35C98">
        <w:rPr>
          <w:rFonts w:ascii="Times New Roman" w:hAnsi="Times New Roman"/>
          <w:sz w:val="26"/>
          <w:szCs w:val="26"/>
        </w:rPr>
        <w:t xml:space="preserve">Общего собрания трудового коллектива </w:t>
      </w:r>
      <w:r w:rsidR="000D3B3B" w:rsidRPr="00F35C98">
        <w:rPr>
          <w:rFonts w:ascii="Times New Roman" w:hAnsi="Times New Roman"/>
          <w:iCs/>
          <w:sz w:val="26"/>
          <w:szCs w:val="26"/>
        </w:rPr>
        <w:t xml:space="preserve">считается правомочным, если на его заседании присутствовали </w:t>
      </w:r>
      <w:r w:rsidR="006E02C9" w:rsidRPr="00F35C98">
        <w:rPr>
          <w:rFonts w:ascii="Times New Roman" w:hAnsi="Times New Roman"/>
          <w:iCs/>
          <w:sz w:val="26"/>
          <w:szCs w:val="26"/>
        </w:rPr>
        <w:t>50 % и более от числа работников Учреждения</w:t>
      </w:r>
      <w:r w:rsidR="000D3B3B" w:rsidRPr="00F35C98">
        <w:rPr>
          <w:rFonts w:ascii="Times New Roman" w:hAnsi="Times New Roman"/>
          <w:iCs/>
          <w:sz w:val="26"/>
          <w:szCs w:val="26"/>
        </w:rPr>
        <w:t xml:space="preserve">, включая заведующего, и если за него проголосовали не менее двух третий присутствующих, среди которых равным образом представлены все категории членов </w:t>
      </w:r>
      <w:r w:rsidR="000D3B3B" w:rsidRPr="00F35C98">
        <w:rPr>
          <w:rFonts w:ascii="Times New Roman" w:hAnsi="Times New Roman"/>
          <w:sz w:val="26"/>
          <w:szCs w:val="26"/>
        </w:rPr>
        <w:t>Общего собрания трудового коллектива</w:t>
      </w:r>
      <w:r w:rsidR="000D3B3B" w:rsidRPr="00F35C98">
        <w:rPr>
          <w:rFonts w:ascii="Times New Roman" w:hAnsi="Times New Roman"/>
          <w:iCs/>
          <w:sz w:val="26"/>
          <w:szCs w:val="26"/>
        </w:rPr>
        <w:t xml:space="preserve">. </w:t>
      </w:r>
    </w:p>
    <w:p w:rsidR="000D3B3B" w:rsidRPr="00F35C98" w:rsidRDefault="00E13CED"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5.6.6.</w:t>
      </w:r>
      <w:r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 xml:space="preserve">Полномочия Общего собрания трудового коллектива: </w:t>
      </w:r>
    </w:p>
    <w:p w:rsidR="000D3B3B" w:rsidRPr="00F35C98" w:rsidRDefault="00E13CED" w:rsidP="00E13CED">
      <w:pPr>
        <w:widowControl w:val="0"/>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 xml:space="preserve">- </w:t>
      </w:r>
      <w:r w:rsidR="000D3B3B" w:rsidRPr="00F35C98">
        <w:rPr>
          <w:rFonts w:ascii="Times New Roman" w:eastAsia="Times New Roman CYR" w:hAnsi="Times New Roman"/>
          <w:sz w:val="26"/>
          <w:szCs w:val="26"/>
          <w:lang w:eastAsia="ru-RU"/>
        </w:rPr>
        <w:t>вносит предложения заведующему Учреждения по улучшению финансово-хозяйственной деятельности учреждения;</w:t>
      </w:r>
    </w:p>
    <w:p w:rsidR="000D3B3B" w:rsidRPr="00F35C98" w:rsidRDefault="00E13CED" w:rsidP="00E13CED">
      <w:pPr>
        <w:widowControl w:val="0"/>
        <w:suppressAutoHyphens/>
        <w:autoSpaceDE w:val="0"/>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xml:space="preserve">- </w:t>
      </w:r>
      <w:r w:rsidR="000D3B3B" w:rsidRPr="00F35C98">
        <w:rPr>
          <w:rFonts w:ascii="Times New Roman" w:eastAsia="Times New Roman" w:hAnsi="Times New Roman"/>
          <w:sz w:val="26"/>
          <w:szCs w:val="26"/>
          <w:lang w:eastAsia="ru-RU"/>
        </w:rPr>
        <w:t>обсуждает планы работы Учреждения, решает вопрос о внесении в них необходимых изменений и дополнений;</w:t>
      </w:r>
    </w:p>
    <w:p w:rsidR="000D3B3B" w:rsidRPr="00F35C98" w:rsidRDefault="00E13CED" w:rsidP="00E13CED">
      <w:pPr>
        <w:widowControl w:val="0"/>
        <w:suppressAutoHyphens/>
        <w:autoSpaceDE w:val="0"/>
        <w:spacing w:after="0" w:line="240" w:lineRule="auto"/>
        <w:ind w:left="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xml:space="preserve">- </w:t>
      </w:r>
      <w:r w:rsidR="000D3B3B" w:rsidRPr="00F35C98">
        <w:rPr>
          <w:rFonts w:ascii="Times New Roman" w:eastAsia="Times New Roman" w:hAnsi="Times New Roman"/>
          <w:sz w:val="26"/>
          <w:szCs w:val="26"/>
          <w:lang w:eastAsia="ru-RU"/>
        </w:rPr>
        <w:t xml:space="preserve">предлагает кандидатуры для награждения;   </w:t>
      </w:r>
    </w:p>
    <w:p w:rsidR="000D3B3B" w:rsidRPr="00F35C98" w:rsidRDefault="00E13CED" w:rsidP="00E13CED">
      <w:pPr>
        <w:widowControl w:val="0"/>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 xml:space="preserve">- </w:t>
      </w:r>
      <w:r w:rsidR="006E02C9" w:rsidRPr="00F35C98">
        <w:rPr>
          <w:rFonts w:ascii="Times New Roman" w:eastAsia="Times New Roman CYR" w:hAnsi="Times New Roman"/>
          <w:sz w:val="26"/>
          <w:szCs w:val="26"/>
          <w:lang w:eastAsia="ru-RU"/>
        </w:rPr>
        <w:t>разрабатывает</w:t>
      </w:r>
      <w:r w:rsidR="000D3B3B" w:rsidRPr="00F35C98">
        <w:rPr>
          <w:rFonts w:ascii="Times New Roman" w:eastAsia="Times New Roman CYR" w:hAnsi="Times New Roman"/>
          <w:sz w:val="26"/>
          <w:szCs w:val="26"/>
          <w:lang w:eastAsia="ru-RU"/>
        </w:rPr>
        <w:t xml:space="preserve"> и принимает </w:t>
      </w:r>
      <w:r w:rsidR="000D3B3B" w:rsidRPr="00F35C98">
        <w:rPr>
          <w:rFonts w:ascii="Times New Roman" w:eastAsia="Times New Roman" w:hAnsi="Times New Roman"/>
          <w:sz w:val="26"/>
          <w:szCs w:val="26"/>
          <w:lang w:eastAsia="ru-RU"/>
        </w:rPr>
        <w:t>локальные нормативные акты, относящиеся к его компетенции</w:t>
      </w:r>
      <w:r w:rsidR="00100E35" w:rsidRPr="00F35C98">
        <w:rPr>
          <w:rFonts w:ascii="Times New Roman" w:eastAsia="Times New Roman" w:hAnsi="Times New Roman"/>
          <w:sz w:val="26"/>
          <w:szCs w:val="26"/>
          <w:lang w:eastAsia="ru-RU"/>
        </w:rPr>
        <w:t>, регламентирующих деятельность Учреждения</w:t>
      </w:r>
      <w:r w:rsidR="000D3B3B" w:rsidRPr="00F35C98">
        <w:rPr>
          <w:rFonts w:ascii="Times New Roman" w:eastAsia="Times New Roman CYR" w:hAnsi="Times New Roman"/>
          <w:sz w:val="26"/>
          <w:szCs w:val="26"/>
          <w:lang w:eastAsia="ru-RU"/>
        </w:rPr>
        <w:t>;</w:t>
      </w:r>
    </w:p>
    <w:p w:rsidR="000D3B3B" w:rsidRPr="00F35C98" w:rsidRDefault="00E13CED" w:rsidP="00E13CED">
      <w:pPr>
        <w:widowControl w:val="0"/>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 xml:space="preserve"> разрабатывает, обсуждает, вносит предложения об изменениях и (или) дополнениях в Устав Учреждения;</w:t>
      </w:r>
    </w:p>
    <w:p w:rsidR="000D3B3B" w:rsidRPr="00F35C98" w:rsidRDefault="00E13CED" w:rsidP="00E13CED">
      <w:pPr>
        <w:pStyle w:val="a5"/>
        <w:ind w:left="709"/>
        <w:rPr>
          <w:rFonts w:ascii="Times New Roman" w:eastAsia="Times New Roman CYR" w:hAnsi="Times New Roman"/>
          <w:sz w:val="26"/>
          <w:szCs w:val="26"/>
          <w:lang w:eastAsia="ru-RU"/>
        </w:rPr>
      </w:pPr>
      <w:r w:rsidRPr="00F35C98">
        <w:rPr>
          <w:rFonts w:ascii="Times New Roman" w:hAnsi="Times New Roman"/>
          <w:sz w:val="26"/>
          <w:szCs w:val="26"/>
        </w:rPr>
        <w:lastRenderedPageBreak/>
        <w:t>-</w:t>
      </w:r>
      <w:r w:rsidR="000D3B3B" w:rsidRPr="00F35C98">
        <w:rPr>
          <w:rFonts w:ascii="Times New Roman" w:hAnsi="Times New Roman"/>
          <w:sz w:val="26"/>
          <w:szCs w:val="26"/>
        </w:rPr>
        <w:t xml:space="preserve"> определяет полномочия комиссии по трудовым спорам, избирает ее членов;</w:t>
      </w:r>
    </w:p>
    <w:p w:rsidR="000D3B3B" w:rsidRPr="00F35C98" w:rsidRDefault="00E13CED" w:rsidP="00E13CED">
      <w:pPr>
        <w:widowControl w:val="0"/>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 xml:space="preserve"> рассматривает и принимает отчет о результатах самообследования Учреждения и другие отчеты, относящиеся к его компетенции;</w:t>
      </w:r>
    </w:p>
    <w:p w:rsidR="000D3B3B" w:rsidRPr="00F35C98" w:rsidRDefault="00E13CED" w:rsidP="00E13CED">
      <w:pPr>
        <w:widowControl w:val="0"/>
        <w:suppressAutoHyphens/>
        <w:autoSpaceDE w:val="0"/>
        <w:spacing w:after="0" w:line="240" w:lineRule="auto"/>
        <w:ind w:left="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w:t>
      </w:r>
      <w:r w:rsidR="000D3B3B" w:rsidRPr="00F35C98">
        <w:rPr>
          <w:rFonts w:ascii="Times New Roman" w:eastAsia="Times New Roman CYR" w:hAnsi="Times New Roman"/>
          <w:sz w:val="26"/>
          <w:szCs w:val="26"/>
          <w:lang w:eastAsia="ru-RU"/>
        </w:rPr>
        <w:t xml:space="preserve"> рассматривает и принимает программу развития Учреждения, вносит предложения по изменениям в программу Развития;</w:t>
      </w:r>
    </w:p>
    <w:p w:rsidR="000D3B3B" w:rsidRPr="00F35C98" w:rsidRDefault="00E13CED" w:rsidP="00E13CED">
      <w:pPr>
        <w:pStyle w:val="a5"/>
        <w:ind w:left="709"/>
        <w:jc w:val="both"/>
        <w:rPr>
          <w:rFonts w:ascii="Times New Roman" w:hAnsi="Times New Roman"/>
          <w:sz w:val="26"/>
          <w:szCs w:val="26"/>
        </w:rPr>
      </w:pPr>
      <w:r w:rsidRPr="00F35C98">
        <w:rPr>
          <w:rFonts w:ascii="Times New Roman" w:hAnsi="Times New Roman"/>
          <w:sz w:val="26"/>
          <w:szCs w:val="26"/>
          <w:shd w:val="clear" w:color="auto" w:fill="FFFFFF"/>
        </w:rPr>
        <w:t>-</w:t>
      </w:r>
      <w:r w:rsidR="000D3B3B" w:rsidRPr="00F35C98">
        <w:rPr>
          <w:rFonts w:ascii="Times New Roman" w:hAnsi="Times New Roman"/>
          <w:sz w:val="26"/>
          <w:szCs w:val="26"/>
          <w:shd w:val="clear" w:color="auto" w:fill="FFFFFF"/>
        </w:rPr>
        <w:t xml:space="preserve"> организует взаимодействие с  Педагогическим советом, Советом родителей:</w:t>
      </w:r>
    </w:p>
    <w:p w:rsidR="000D3B3B" w:rsidRPr="00F35C98" w:rsidRDefault="000D3B3B" w:rsidP="004944CE">
      <w:pPr>
        <w:pStyle w:val="a5"/>
        <w:ind w:firstLine="709"/>
        <w:jc w:val="both"/>
        <w:rPr>
          <w:rFonts w:ascii="Times New Roman" w:hAnsi="Times New Roman"/>
          <w:sz w:val="26"/>
          <w:szCs w:val="26"/>
        </w:rPr>
      </w:pPr>
      <w:r w:rsidRPr="00F35C98">
        <w:rPr>
          <w:rFonts w:ascii="Times New Roman" w:hAnsi="Times New Roman"/>
          <w:sz w:val="26"/>
          <w:szCs w:val="26"/>
        </w:rPr>
        <w:t>- через участие представителей трудового коллектива в заседаниях Педагогического совета, Совета родителей;</w:t>
      </w:r>
    </w:p>
    <w:p w:rsidR="000D3B3B" w:rsidRPr="00F35C98" w:rsidRDefault="000D3B3B"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xml:space="preserve">- через представление на ознакомление Педагогическому совету и </w:t>
      </w:r>
      <w:r w:rsidR="00AF3FF7" w:rsidRPr="00F35C98">
        <w:rPr>
          <w:rFonts w:ascii="Times New Roman" w:eastAsia="Times New Roman" w:hAnsi="Times New Roman"/>
          <w:sz w:val="26"/>
          <w:szCs w:val="26"/>
          <w:lang w:eastAsia="ru-RU"/>
        </w:rPr>
        <w:t xml:space="preserve">Совету родителей </w:t>
      </w:r>
      <w:r w:rsidRPr="00F35C98">
        <w:rPr>
          <w:rFonts w:ascii="Times New Roman" w:eastAsia="Times New Roman" w:hAnsi="Times New Roman"/>
          <w:sz w:val="26"/>
          <w:szCs w:val="26"/>
          <w:lang w:eastAsia="ru-RU"/>
        </w:rPr>
        <w:t xml:space="preserve"> материалов, готовящихся к обсуждению и принятию на заседании Общего собрания трудового коллектива;</w:t>
      </w:r>
    </w:p>
    <w:p w:rsidR="000D3B3B" w:rsidRPr="00F35C98" w:rsidRDefault="000D3B3B"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внесение предложений и дополнений по вопросам, рассматриваемым на заседаниях Педагогического совета, Совета родителей.</w:t>
      </w:r>
    </w:p>
    <w:p w:rsidR="000D3B3B" w:rsidRPr="00F35C98" w:rsidRDefault="00936006" w:rsidP="004944CE">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5.6.7.</w:t>
      </w:r>
      <w:r w:rsidR="00E13CED"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 xml:space="preserve">Для ведения Общего собрания трудового коллектива открытым голосованием избирается его председатель и секретарь </w:t>
      </w:r>
      <w:r w:rsidR="000D3B3B" w:rsidRPr="00F35C98">
        <w:rPr>
          <w:rFonts w:ascii="Times New Roman" w:hAnsi="Times New Roman"/>
          <w:sz w:val="26"/>
          <w:szCs w:val="26"/>
          <w:shd w:val="clear" w:color="auto" w:fill="FFFFFF"/>
        </w:rPr>
        <w:t>сроком на один календарный год, которые  исполняют свои обязанности на общественных началах.</w:t>
      </w:r>
    </w:p>
    <w:p w:rsidR="000D3B3B" w:rsidRPr="00F35C98" w:rsidRDefault="000C6B23"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5.6.8.</w:t>
      </w:r>
      <w:r w:rsidR="00E13CED" w:rsidRPr="00F35C98">
        <w:rPr>
          <w:rFonts w:ascii="Times New Roman" w:eastAsia="Times New Roman" w:hAnsi="Times New Roman"/>
          <w:sz w:val="26"/>
          <w:szCs w:val="26"/>
          <w:lang w:eastAsia="ru-RU"/>
        </w:rPr>
        <w:tab/>
      </w:r>
      <w:r w:rsidR="000D3B3B" w:rsidRPr="00F35C98">
        <w:rPr>
          <w:rFonts w:ascii="Times New Roman" w:eastAsia="Times New Roman" w:hAnsi="Times New Roman"/>
          <w:sz w:val="26"/>
          <w:szCs w:val="26"/>
          <w:lang w:eastAsia="ru-RU"/>
        </w:rPr>
        <w:t>Председатель Общего собрания трудового коллектива:</w:t>
      </w:r>
    </w:p>
    <w:p w:rsidR="000D3B3B" w:rsidRPr="00F35C98" w:rsidRDefault="000D3B3B"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организует деятельность Общего собрания трудового коллектива;</w:t>
      </w:r>
    </w:p>
    <w:p w:rsidR="000D3B3B" w:rsidRPr="00F35C98" w:rsidRDefault="000D3B3B"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информирует членов трудового коллектива о предстоящем заседании;</w:t>
      </w:r>
    </w:p>
    <w:p w:rsidR="000D3B3B" w:rsidRPr="00F35C98" w:rsidRDefault="000D3B3B"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организует подготовку и проведение заседания;</w:t>
      </w:r>
    </w:p>
    <w:p w:rsidR="000D3B3B" w:rsidRPr="00F35C98" w:rsidRDefault="000D3B3B"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определяет повестку дня;</w:t>
      </w:r>
    </w:p>
    <w:p w:rsidR="000D3B3B" w:rsidRPr="00F35C98" w:rsidRDefault="000D3B3B"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контролирует выполнение решений.</w:t>
      </w:r>
    </w:p>
    <w:p w:rsidR="000D3B3B" w:rsidRPr="00F35C98" w:rsidRDefault="000C6B23" w:rsidP="004944CE">
      <w:pPr>
        <w:pStyle w:val="a5"/>
        <w:ind w:firstLine="709"/>
        <w:jc w:val="both"/>
        <w:rPr>
          <w:rFonts w:ascii="Times New Roman" w:hAnsi="Times New Roman"/>
          <w:sz w:val="26"/>
          <w:szCs w:val="26"/>
          <w:lang w:eastAsia="ru-RU"/>
        </w:rPr>
      </w:pPr>
      <w:r w:rsidRPr="00F35C98">
        <w:rPr>
          <w:rFonts w:ascii="Times New Roman" w:hAnsi="Times New Roman"/>
          <w:sz w:val="26"/>
          <w:szCs w:val="26"/>
          <w:lang w:eastAsia="ru-RU"/>
        </w:rPr>
        <w:t>5.6.9.</w:t>
      </w:r>
      <w:r w:rsidR="00E13CED" w:rsidRPr="00F35C98">
        <w:rPr>
          <w:rFonts w:ascii="Times New Roman" w:hAnsi="Times New Roman"/>
          <w:sz w:val="26"/>
          <w:szCs w:val="26"/>
          <w:lang w:eastAsia="ru-RU"/>
        </w:rPr>
        <w:tab/>
      </w:r>
      <w:r w:rsidR="000D3B3B" w:rsidRPr="00F35C98">
        <w:rPr>
          <w:rFonts w:ascii="Times New Roman" w:hAnsi="Times New Roman"/>
          <w:sz w:val="26"/>
          <w:szCs w:val="26"/>
          <w:lang w:eastAsia="ru-RU"/>
        </w:rPr>
        <w:t>Каждый член Общего собрания трудового коллектива имеет право:</w:t>
      </w:r>
    </w:p>
    <w:p w:rsidR="000C6B23" w:rsidRPr="00F35C98" w:rsidRDefault="00E13CED" w:rsidP="004944CE">
      <w:pPr>
        <w:pStyle w:val="a5"/>
        <w:ind w:firstLine="709"/>
        <w:jc w:val="both"/>
        <w:rPr>
          <w:rFonts w:ascii="Times New Roman" w:hAnsi="Times New Roman"/>
          <w:sz w:val="26"/>
          <w:szCs w:val="26"/>
          <w:lang w:eastAsia="ru-RU"/>
        </w:rPr>
      </w:pPr>
      <w:r w:rsidRPr="00F35C98">
        <w:rPr>
          <w:rFonts w:ascii="Times New Roman" w:hAnsi="Times New Roman"/>
          <w:sz w:val="26"/>
          <w:szCs w:val="26"/>
          <w:lang w:eastAsia="ru-RU"/>
        </w:rPr>
        <w:t>-</w:t>
      </w:r>
      <w:r w:rsidR="000D3B3B" w:rsidRPr="00F35C98">
        <w:rPr>
          <w:rFonts w:ascii="Times New Roman" w:hAnsi="Times New Roman"/>
          <w:sz w:val="26"/>
          <w:szCs w:val="26"/>
          <w:lang w:eastAsia="ru-RU"/>
        </w:rPr>
        <w:t xml:space="preserve"> потребовать обсуждения Общим собранием трудового коллектива любого </w:t>
      </w:r>
    </w:p>
    <w:p w:rsidR="000C6B23" w:rsidRPr="00F35C98" w:rsidRDefault="000D3B3B" w:rsidP="004944CE">
      <w:pPr>
        <w:pStyle w:val="a5"/>
        <w:ind w:firstLine="709"/>
        <w:jc w:val="both"/>
        <w:rPr>
          <w:rFonts w:ascii="Times New Roman" w:hAnsi="Times New Roman"/>
          <w:sz w:val="26"/>
          <w:szCs w:val="26"/>
          <w:lang w:eastAsia="ru-RU"/>
        </w:rPr>
      </w:pPr>
      <w:r w:rsidRPr="00F35C98">
        <w:rPr>
          <w:rFonts w:ascii="Times New Roman" w:hAnsi="Times New Roman"/>
          <w:sz w:val="26"/>
          <w:szCs w:val="26"/>
          <w:lang w:eastAsia="ru-RU"/>
        </w:rPr>
        <w:t xml:space="preserve">вопроса, касающегося деятельности Учреждения, если его предложение </w:t>
      </w:r>
    </w:p>
    <w:p w:rsidR="000D3B3B" w:rsidRPr="00F35C98" w:rsidRDefault="000D3B3B" w:rsidP="004944CE">
      <w:pPr>
        <w:pStyle w:val="a5"/>
        <w:ind w:firstLine="709"/>
        <w:jc w:val="both"/>
        <w:rPr>
          <w:rFonts w:ascii="Times New Roman" w:hAnsi="Times New Roman"/>
          <w:sz w:val="26"/>
          <w:szCs w:val="26"/>
          <w:lang w:eastAsia="ru-RU"/>
        </w:rPr>
      </w:pPr>
      <w:r w:rsidRPr="00F35C98">
        <w:rPr>
          <w:rFonts w:ascii="Times New Roman" w:hAnsi="Times New Roman"/>
          <w:sz w:val="26"/>
          <w:szCs w:val="26"/>
          <w:lang w:eastAsia="ru-RU"/>
        </w:rPr>
        <w:t>поддержит, не менее одной трети членов собрания;</w:t>
      </w:r>
    </w:p>
    <w:p w:rsidR="000C6B23" w:rsidRPr="00F35C98" w:rsidRDefault="000D3B3B" w:rsidP="004944CE">
      <w:pPr>
        <w:pStyle w:val="a5"/>
        <w:ind w:firstLine="709"/>
        <w:jc w:val="both"/>
        <w:rPr>
          <w:rFonts w:ascii="Times New Roman" w:hAnsi="Times New Roman"/>
          <w:sz w:val="26"/>
          <w:szCs w:val="26"/>
          <w:lang w:eastAsia="ru-RU"/>
        </w:rPr>
      </w:pPr>
      <w:r w:rsidRPr="00F35C98">
        <w:rPr>
          <w:rFonts w:ascii="Times New Roman" w:hAnsi="Times New Roman"/>
          <w:sz w:val="26"/>
          <w:szCs w:val="26"/>
          <w:lang w:eastAsia="ru-RU"/>
        </w:rPr>
        <w:t xml:space="preserve">- при несогласии с решением Общего собрания трудового коллектива высказать </w:t>
      </w:r>
    </w:p>
    <w:p w:rsidR="000D3B3B" w:rsidRPr="00F35C98" w:rsidRDefault="000D3B3B" w:rsidP="004944CE">
      <w:pPr>
        <w:pStyle w:val="a5"/>
        <w:ind w:firstLine="709"/>
        <w:jc w:val="both"/>
        <w:rPr>
          <w:rFonts w:ascii="Times New Roman" w:hAnsi="Times New Roman"/>
          <w:sz w:val="26"/>
          <w:szCs w:val="26"/>
          <w:lang w:eastAsia="ru-RU"/>
        </w:rPr>
      </w:pPr>
      <w:r w:rsidRPr="00F35C98">
        <w:rPr>
          <w:rFonts w:ascii="Times New Roman" w:hAnsi="Times New Roman"/>
          <w:sz w:val="26"/>
          <w:szCs w:val="26"/>
          <w:lang w:eastAsia="ru-RU"/>
        </w:rPr>
        <w:t>свое мотивированное мнение, которое должно быть занесено в протокол.</w:t>
      </w:r>
    </w:p>
    <w:p w:rsidR="000D3B3B" w:rsidRPr="00F35C98" w:rsidRDefault="000C6B23"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5.6.10.</w:t>
      </w:r>
      <w:r w:rsidR="00E13CED" w:rsidRPr="00F35C98">
        <w:rPr>
          <w:rFonts w:ascii="Times New Roman" w:eastAsia="Times New Roman" w:hAnsi="Times New Roman"/>
          <w:sz w:val="26"/>
          <w:szCs w:val="26"/>
          <w:lang w:eastAsia="ru-RU"/>
        </w:rPr>
        <w:tab/>
      </w:r>
      <w:r w:rsidR="000D3B3B" w:rsidRPr="00F35C98">
        <w:rPr>
          <w:rFonts w:ascii="Times New Roman" w:eastAsia="Times New Roman" w:hAnsi="Times New Roman"/>
          <w:sz w:val="26"/>
          <w:szCs w:val="26"/>
          <w:lang w:eastAsia="ru-RU"/>
        </w:rPr>
        <w:t>Общее собрание трудового коллектива несет ответственность:</w:t>
      </w:r>
    </w:p>
    <w:p w:rsidR="000D3B3B" w:rsidRPr="00F35C98" w:rsidRDefault="00E13CED" w:rsidP="004944CE">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w:t>
      </w:r>
      <w:r w:rsidR="000D3B3B" w:rsidRPr="00F35C98">
        <w:rPr>
          <w:rFonts w:ascii="Times New Roman" w:eastAsia="Times New Roman" w:hAnsi="Times New Roman"/>
          <w:sz w:val="26"/>
          <w:szCs w:val="26"/>
          <w:lang w:eastAsia="ru-RU"/>
        </w:rPr>
        <w:t xml:space="preserve"> за выполнение, выполнение не в полном объем</w:t>
      </w:r>
      <w:r w:rsidRPr="00F35C98">
        <w:rPr>
          <w:rFonts w:ascii="Times New Roman" w:eastAsia="Times New Roman" w:hAnsi="Times New Roman"/>
          <w:sz w:val="26"/>
          <w:szCs w:val="26"/>
          <w:lang w:eastAsia="ru-RU"/>
        </w:rPr>
        <w:t>е или невыполнение закрепленных</w:t>
      </w:r>
      <w:r w:rsidR="000D3B3B" w:rsidRPr="00F35C98">
        <w:rPr>
          <w:rFonts w:ascii="Times New Roman" w:eastAsia="Times New Roman" w:hAnsi="Times New Roman"/>
          <w:sz w:val="26"/>
          <w:szCs w:val="26"/>
          <w:lang w:eastAsia="ru-RU"/>
        </w:rPr>
        <w:t>за ним задач и функций;</w:t>
      </w:r>
    </w:p>
    <w:p w:rsidR="000D3B3B" w:rsidRPr="00F35C98" w:rsidRDefault="000D3B3B" w:rsidP="00E13CED">
      <w:pPr>
        <w:pStyle w:val="a5"/>
        <w:ind w:firstLine="709"/>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 соответствие принимаемых решений действующему законодательству, нормативно-правовым актам.</w:t>
      </w:r>
    </w:p>
    <w:p w:rsidR="00A03C8A" w:rsidRPr="00F35C98" w:rsidRDefault="000C6B23" w:rsidP="0027237B">
      <w:pPr>
        <w:pStyle w:val="a5"/>
        <w:ind w:firstLine="709"/>
        <w:jc w:val="both"/>
        <w:rPr>
          <w:rFonts w:ascii="Times New Roman" w:eastAsia="Times New Roman" w:hAnsi="Times New Roman"/>
          <w:color w:val="000000" w:themeColor="text1"/>
          <w:sz w:val="26"/>
          <w:szCs w:val="26"/>
          <w:lang w:eastAsia="ru-RU"/>
        </w:rPr>
      </w:pPr>
      <w:r w:rsidRPr="00F35C98">
        <w:rPr>
          <w:rFonts w:ascii="Times New Roman" w:eastAsia="Times New Roman" w:hAnsi="Times New Roman"/>
          <w:sz w:val="26"/>
          <w:szCs w:val="26"/>
          <w:lang w:eastAsia="ru-RU"/>
        </w:rPr>
        <w:t>5.6.11.</w:t>
      </w:r>
      <w:r w:rsidR="00E13CED" w:rsidRPr="00F35C98">
        <w:rPr>
          <w:rFonts w:ascii="Times New Roman" w:eastAsia="Times New Roman" w:hAnsi="Times New Roman"/>
          <w:sz w:val="26"/>
          <w:szCs w:val="26"/>
          <w:lang w:eastAsia="ru-RU"/>
        </w:rPr>
        <w:tab/>
      </w:r>
      <w:r w:rsidR="000D3B3B" w:rsidRPr="00F35C98">
        <w:rPr>
          <w:rFonts w:ascii="Times New Roman" w:eastAsia="Times New Roman" w:hAnsi="Times New Roman"/>
          <w:sz w:val="26"/>
          <w:szCs w:val="26"/>
          <w:lang w:eastAsia="ru-RU"/>
        </w:rPr>
        <w:t xml:space="preserve">Заседания Общего собрания трудового коллектива </w:t>
      </w:r>
      <w:r w:rsidR="00A03C8A" w:rsidRPr="00F35C98">
        <w:rPr>
          <w:rFonts w:ascii="Times New Roman" w:eastAsia="Times New Roman" w:hAnsi="Times New Roman"/>
          <w:sz w:val="26"/>
          <w:szCs w:val="26"/>
          <w:lang w:eastAsia="ru-RU"/>
        </w:rPr>
        <w:t xml:space="preserve">оформляются </w:t>
      </w:r>
      <w:r w:rsidR="00A03C8A" w:rsidRPr="00F35C98">
        <w:rPr>
          <w:rFonts w:ascii="Times New Roman" w:eastAsia="Times New Roman" w:hAnsi="Times New Roman"/>
          <w:color w:val="000000" w:themeColor="text1"/>
          <w:sz w:val="26"/>
          <w:szCs w:val="26"/>
          <w:lang w:eastAsia="ru-RU"/>
        </w:rPr>
        <w:t>протоколом,  протоколы печатаются  на бумажном носителе формата А-4 и подшиваются в соответствующую папку. В протоколе фиксируются: дата проведения, количественное присутствие (отсутствие) членов трудового коллектива, приглашенные (ФИО, должность), повестка дня, ход обсуждения вопросов, предложения, рекомендации и замечания членов трудового коллектива и приглашенных лиц,  решение. Протоколы подписываются председателем и секретарем Общего собрания трудового коллектива. Нумерация протоколов ведется от начала календарного  года. По итогам  календарного года все документы брошюруются в дело и хранятся в Учреждении в соответствии со сроками хранения.</w:t>
      </w:r>
    </w:p>
    <w:p w:rsidR="00A03C8A" w:rsidRPr="00F35C98" w:rsidRDefault="000C6B23" w:rsidP="0027237B">
      <w:pPr>
        <w:pStyle w:val="a5"/>
        <w:ind w:firstLine="709"/>
        <w:jc w:val="both"/>
        <w:rPr>
          <w:rFonts w:ascii="Times New Roman" w:eastAsia="Times New Roman" w:hAnsi="Times New Roman"/>
          <w:color w:val="000000" w:themeColor="text1"/>
          <w:sz w:val="26"/>
          <w:szCs w:val="26"/>
          <w:lang w:eastAsia="ru-RU"/>
        </w:rPr>
      </w:pPr>
      <w:r w:rsidRPr="00F35C98">
        <w:rPr>
          <w:rFonts w:ascii="Times New Roman" w:eastAsia="Times New Roman" w:hAnsi="Times New Roman"/>
          <w:color w:val="000000" w:themeColor="text1"/>
          <w:sz w:val="26"/>
          <w:szCs w:val="26"/>
          <w:lang w:eastAsia="ru-RU"/>
        </w:rPr>
        <w:t>5.6.12.</w:t>
      </w:r>
      <w:r w:rsidR="00E13CED" w:rsidRPr="00F35C98">
        <w:rPr>
          <w:rFonts w:ascii="Times New Roman" w:eastAsia="Times New Roman" w:hAnsi="Times New Roman"/>
          <w:color w:val="000000" w:themeColor="text1"/>
          <w:sz w:val="26"/>
          <w:szCs w:val="26"/>
          <w:lang w:eastAsia="ru-RU"/>
        </w:rPr>
        <w:tab/>
      </w:r>
      <w:r w:rsidR="00A03C8A" w:rsidRPr="00F35C98">
        <w:rPr>
          <w:rFonts w:ascii="Times New Roman" w:eastAsia="Times New Roman" w:hAnsi="Times New Roman"/>
          <w:color w:val="000000" w:themeColor="text1"/>
          <w:sz w:val="26"/>
          <w:szCs w:val="26"/>
          <w:lang w:eastAsia="ru-RU"/>
        </w:rPr>
        <w:t>Для регистрации протоколов ведется  «Книга регистрации протоколов Общего собрания трудового коллектива».</w:t>
      </w:r>
    </w:p>
    <w:p w:rsidR="00A03C8A" w:rsidRPr="00F35C98" w:rsidRDefault="000C6B23" w:rsidP="0027237B">
      <w:pPr>
        <w:pStyle w:val="a5"/>
        <w:ind w:firstLine="709"/>
        <w:jc w:val="both"/>
        <w:rPr>
          <w:rFonts w:ascii="Times New Roman" w:eastAsia="Times New Roman" w:hAnsi="Times New Roman"/>
          <w:color w:val="000000" w:themeColor="text1"/>
          <w:sz w:val="26"/>
          <w:szCs w:val="26"/>
          <w:lang w:eastAsia="ru-RU"/>
        </w:rPr>
      </w:pPr>
      <w:r w:rsidRPr="004944CE">
        <w:rPr>
          <w:rFonts w:ascii="Times New Roman" w:eastAsia="Times New Roman" w:hAnsi="Times New Roman"/>
          <w:color w:val="000000" w:themeColor="text1"/>
          <w:sz w:val="26"/>
          <w:szCs w:val="26"/>
          <w:lang w:eastAsia="ru-RU"/>
        </w:rPr>
        <w:t>5.6.13.</w:t>
      </w:r>
      <w:r w:rsidR="00E13CED" w:rsidRPr="004944CE">
        <w:rPr>
          <w:rFonts w:ascii="Times New Roman" w:eastAsia="Times New Roman" w:hAnsi="Times New Roman"/>
          <w:color w:val="000000" w:themeColor="text1"/>
          <w:sz w:val="26"/>
          <w:szCs w:val="26"/>
          <w:lang w:eastAsia="ru-RU"/>
        </w:rPr>
        <w:tab/>
      </w:r>
      <w:r w:rsidR="00A03C8A" w:rsidRPr="004944CE">
        <w:rPr>
          <w:rFonts w:ascii="Times New Roman" w:eastAsia="Times New Roman" w:hAnsi="Times New Roman"/>
          <w:color w:val="000000" w:themeColor="text1"/>
          <w:sz w:val="26"/>
          <w:szCs w:val="26"/>
          <w:lang w:eastAsia="ru-RU"/>
        </w:rPr>
        <w:t xml:space="preserve">«Книга регистрации  протоколов Общего собрания трудового коллектива» нумеруется постранично, прошнуровывается, скрепляется подписью заведующего  и печатью Учреждения. «Книга регистрации протоколов Общего </w:t>
      </w:r>
      <w:r w:rsidR="00A03C8A" w:rsidRPr="004944CE">
        <w:rPr>
          <w:rFonts w:ascii="Times New Roman" w:eastAsia="Times New Roman" w:hAnsi="Times New Roman"/>
          <w:color w:val="000000" w:themeColor="text1"/>
          <w:sz w:val="26"/>
          <w:szCs w:val="26"/>
          <w:lang w:eastAsia="ru-RU"/>
        </w:rPr>
        <w:lastRenderedPageBreak/>
        <w:t>собрания трудового коллектива» входит в номенклатуру дел и передается по акту (при смене заведующего, передаче в архив).</w:t>
      </w:r>
    </w:p>
    <w:p w:rsidR="00A03C8A" w:rsidRPr="00F35C98" w:rsidRDefault="000C6B23" w:rsidP="0027237B">
      <w:pPr>
        <w:pStyle w:val="a5"/>
        <w:ind w:firstLine="709"/>
        <w:jc w:val="both"/>
        <w:rPr>
          <w:rFonts w:ascii="Times New Roman" w:eastAsia="Times New Roman" w:hAnsi="Times New Roman"/>
          <w:color w:val="000000" w:themeColor="text1"/>
          <w:sz w:val="26"/>
          <w:szCs w:val="26"/>
          <w:lang w:eastAsia="ru-RU"/>
        </w:rPr>
      </w:pPr>
      <w:r w:rsidRPr="00F35C98">
        <w:rPr>
          <w:rFonts w:ascii="Times New Roman" w:eastAsia="Times New Roman" w:hAnsi="Times New Roman"/>
          <w:color w:val="000000" w:themeColor="text1"/>
          <w:sz w:val="26"/>
          <w:szCs w:val="26"/>
          <w:lang w:eastAsia="ru-RU"/>
        </w:rPr>
        <w:t>5.6.14.</w:t>
      </w:r>
      <w:r w:rsidR="009936E8" w:rsidRPr="00F35C98">
        <w:rPr>
          <w:rFonts w:ascii="Times New Roman" w:eastAsia="Times New Roman" w:hAnsi="Times New Roman"/>
          <w:color w:val="000000" w:themeColor="text1"/>
          <w:sz w:val="26"/>
          <w:szCs w:val="26"/>
          <w:lang w:eastAsia="ru-RU"/>
        </w:rPr>
        <w:tab/>
      </w:r>
      <w:r w:rsidR="00A03C8A" w:rsidRPr="00F35C98">
        <w:rPr>
          <w:rFonts w:ascii="Times New Roman" w:eastAsia="Times New Roman" w:hAnsi="Times New Roman"/>
          <w:color w:val="000000" w:themeColor="text1"/>
          <w:sz w:val="26"/>
          <w:szCs w:val="26"/>
          <w:lang w:eastAsia="ru-RU"/>
        </w:rPr>
        <w:t>В «Книге регистрации  протоколов Общего собрания трудового коллектива»  графы должны содержать следующую информацию:</w:t>
      </w:r>
    </w:p>
    <w:p w:rsidR="00A03C8A" w:rsidRPr="00F35C98" w:rsidRDefault="00A03C8A" w:rsidP="0027237B">
      <w:pPr>
        <w:pStyle w:val="a5"/>
        <w:ind w:firstLine="709"/>
        <w:jc w:val="both"/>
        <w:rPr>
          <w:rFonts w:ascii="Times New Roman" w:eastAsia="Times New Roman" w:hAnsi="Times New Roman"/>
          <w:color w:val="000000" w:themeColor="text1"/>
          <w:sz w:val="26"/>
          <w:szCs w:val="26"/>
          <w:lang w:eastAsia="ru-RU"/>
        </w:rPr>
      </w:pPr>
      <w:r w:rsidRPr="00F35C98">
        <w:rPr>
          <w:rFonts w:ascii="Times New Roman" w:eastAsia="Times New Roman" w:hAnsi="Times New Roman"/>
          <w:color w:val="000000" w:themeColor="text1"/>
          <w:sz w:val="26"/>
          <w:szCs w:val="26"/>
          <w:lang w:eastAsia="ru-RU"/>
        </w:rPr>
        <w:t>- номер протокола Общего собрания трудового коллектива;</w:t>
      </w:r>
    </w:p>
    <w:p w:rsidR="00A03C8A" w:rsidRPr="00F35C98" w:rsidRDefault="00A03C8A" w:rsidP="0027237B">
      <w:pPr>
        <w:pStyle w:val="a5"/>
        <w:ind w:firstLine="709"/>
        <w:jc w:val="both"/>
        <w:rPr>
          <w:rFonts w:ascii="Times New Roman" w:eastAsia="Times New Roman" w:hAnsi="Times New Roman"/>
          <w:color w:val="000000" w:themeColor="text1"/>
          <w:sz w:val="26"/>
          <w:szCs w:val="26"/>
          <w:lang w:eastAsia="ru-RU"/>
        </w:rPr>
      </w:pPr>
      <w:r w:rsidRPr="00F35C98">
        <w:rPr>
          <w:rFonts w:ascii="Times New Roman" w:eastAsia="Times New Roman" w:hAnsi="Times New Roman"/>
          <w:color w:val="000000" w:themeColor="text1"/>
          <w:sz w:val="26"/>
          <w:szCs w:val="26"/>
          <w:lang w:eastAsia="ru-RU"/>
        </w:rPr>
        <w:t>- дата проведения заседания;</w:t>
      </w:r>
    </w:p>
    <w:p w:rsidR="00A03C8A" w:rsidRPr="00F35C98" w:rsidRDefault="00A03C8A" w:rsidP="0027237B">
      <w:pPr>
        <w:pStyle w:val="a5"/>
        <w:ind w:firstLine="709"/>
        <w:jc w:val="both"/>
        <w:rPr>
          <w:rFonts w:ascii="Times New Roman" w:eastAsia="Times New Roman" w:hAnsi="Times New Roman"/>
          <w:color w:val="000000" w:themeColor="text1"/>
          <w:sz w:val="26"/>
          <w:szCs w:val="26"/>
          <w:lang w:eastAsia="ru-RU"/>
        </w:rPr>
      </w:pPr>
      <w:r w:rsidRPr="00F35C98">
        <w:rPr>
          <w:rFonts w:ascii="Times New Roman" w:eastAsia="Times New Roman" w:hAnsi="Times New Roman"/>
          <w:color w:val="000000" w:themeColor="text1"/>
          <w:sz w:val="26"/>
          <w:szCs w:val="26"/>
          <w:lang w:eastAsia="ru-RU"/>
        </w:rPr>
        <w:t>- повестка дня.</w:t>
      </w:r>
    </w:p>
    <w:p w:rsidR="000D3B3B" w:rsidRPr="00F35C98" w:rsidRDefault="000C6B23" w:rsidP="0027237B">
      <w:pPr>
        <w:pStyle w:val="a5"/>
        <w:ind w:firstLine="709"/>
        <w:jc w:val="both"/>
        <w:rPr>
          <w:rFonts w:ascii="Times New Roman" w:hAnsi="Times New Roman"/>
          <w:sz w:val="26"/>
          <w:szCs w:val="26"/>
        </w:rPr>
      </w:pPr>
      <w:r w:rsidRPr="00F35C98">
        <w:rPr>
          <w:rFonts w:ascii="Times New Roman" w:hAnsi="Times New Roman"/>
          <w:sz w:val="26"/>
          <w:szCs w:val="26"/>
        </w:rPr>
        <w:t>5.6.15.</w:t>
      </w:r>
      <w:r w:rsidR="009936E8" w:rsidRPr="00F35C98">
        <w:rPr>
          <w:rFonts w:ascii="Times New Roman" w:hAnsi="Times New Roman"/>
          <w:sz w:val="26"/>
          <w:szCs w:val="26"/>
        </w:rPr>
        <w:tab/>
      </w:r>
      <w:r w:rsidR="000D3B3B" w:rsidRPr="00F35C98">
        <w:rPr>
          <w:rFonts w:ascii="Times New Roman" w:hAnsi="Times New Roman"/>
          <w:sz w:val="26"/>
          <w:szCs w:val="26"/>
        </w:rPr>
        <w:t>Секретарь Общего собрания трудового коллектива несет ответственность за организацию и культуру делопроизводства Общего собрания трудового коллектива.</w:t>
      </w:r>
    </w:p>
    <w:p w:rsidR="000D3B3B" w:rsidRPr="00F35C98" w:rsidRDefault="000C6B23"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5.6.16.</w:t>
      </w:r>
      <w:r w:rsidR="009936E8"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Решения, принятые в пределах компетенции Общего собрания трудового коллектива и не противоречащие действующему законодательству, носят обязательный характер и оформляются приказом заведующего Учреждения.</w:t>
      </w:r>
    </w:p>
    <w:p w:rsidR="004E6204" w:rsidRPr="00F35C98" w:rsidRDefault="009936E8"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5.7.</w:t>
      </w:r>
      <w:r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 xml:space="preserve">Управление педагогической деятельностью осуществляет </w:t>
      </w:r>
      <w:r w:rsidR="000D3B3B" w:rsidRPr="00F35C98">
        <w:rPr>
          <w:rFonts w:ascii="Times New Roman" w:eastAsia="Times New Roman CYR" w:hAnsi="Times New Roman"/>
          <w:b/>
          <w:sz w:val="26"/>
          <w:szCs w:val="26"/>
          <w:lang w:eastAsia="ru-RU"/>
        </w:rPr>
        <w:t>Педагогический совет</w:t>
      </w:r>
    </w:p>
    <w:p w:rsidR="000C6B23" w:rsidRPr="00F35C98" w:rsidRDefault="000D3B3B"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 xml:space="preserve">Учреждения, который является постоянно </w:t>
      </w:r>
      <w:r w:rsidR="000C6B23" w:rsidRPr="00F35C98">
        <w:rPr>
          <w:rFonts w:ascii="Times New Roman" w:eastAsia="Times New Roman CYR" w:hAnsi="Times New Roman"/>
          <w:sz w:val="26"/>
          <w:szCs w:val="26"/>
          <w:lang w:eastAsia="ru-RU"/>
        </w:rPr>
        <w:t>действующим органом управления.</w:t>
      </w:r>
    </w:p>
    <w:p w:rsidR="000D3B3B" w:rsidRPr="00F35C98" w:rsidRDefault="000C6B23" w:rsidP="009936E8">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5.7.1.</w:t>
      </w:r>
      <w:r w:rsidR="009936E8"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Педагогический совет состоит из всех пед</w:t>
      </w:r>
      <w:r w:rsidR="009936E8" w:rsidRPr="00F35C98">
        <w:rPr>
          <w:rFonts w:ascii="Times New Roman" w:eastAsia="Times New Roman CYR" w:hAnsi="Times New Roman"/>
          <w:sz w:val="26"/>
          <w:szCs w:val="26"/>
          <w:lang w:eastAsia="ru-RU"/>
        </w:rPr>
        <w:t xml:space="preserve">агогов Учреждения, медицинского </w:t>
      </w:r>
      <w:r w:rsidR="000D3B3B" w:rsidRPr="00F35C98">
        <w:rPr>
          <w:rFonts w:ascii="Times New Roman" w:eastAsia="Times New Roman CYR" w:hAnsi="Times New Roman"/>
          <w:sz w:val="26"/>
          <w:szCs w:val="26"/>
          <w:lang w:eastAsia="ru-RU"/>
        </w:rPr>
        <w:t>работника Учреждения.</w:t>
      </w:r>
    </w:p>
    <w:p w:rsidR="000D3B3B" w:rsidRPr="00F35C98" w:rsidRDefault="000C6B23"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5.7.2.</w:t>
      </w:r>
      <w:r w:rsidR="009936E8" w:rsidRPr="00F35C98">
        <w:rPr>
          <w:rFonts w:ascii="Times New Roman" w:eastAsia="Times New Roman CYR" w:hAnsi="Times New Roman"/>
          <w:sz w:val="26"/>
          <w:szCs w:val="26"/>
          <w:lang w:eastAsia="ru-RU"/>
        </w:rPr>
        <w:tab/>
      </w:r>
      <w:r w:rsidR="000D3B3B" w:rsidRPr="00F35C98">
        <w:rPr>
          <w:rFonts w:ascii="Times New Roman" w:eastAsia="Times New Roman" w:hAnsi="Times New Roman"/>
          <w:color w:val="000000"/>
          <w:sz w:val="26"/>
          <w:szCs w:val="26"/>
          <w:bdr w:val="none" w:sz="0" w:space="0" w:color="auto" w:frame="1"/>
          <w:lang w:eastAsia="ru-RU"/>
        </w:rPr>
        <w:t>Педагогический совет работает по плану, составляющему часть годового планаработы Учреждения.Заседания Педагогического совета созываются не менее четырех раз в год. Заседания Педагогического совета правомочны, если на нем присутствует не менее половины его состава.</w:t>
      </w:r>
    </w:p>
    <w:p w:rsidR="000D3B3B" w:rsidRPr="00F35C98" w:rsidRDefault="000C6B23"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5.7.3.</w:t>
      </w:r>
      <w:r w:rsidR="000D3B3B" w:rsidRPr="00F35C98">
        <w:rPr>
          <w:rFonts w:ascii="Times New Roman" w:eastAsia="Times New Roman CYR" w:hAnsi="Times New Roman"/>
          <w:sz w:val="26"/>
          <w:szCs w:val="26"/>
          <w:lang w:eastAsia="ru-RU"/>
        </w:rPr>
        <w:t>Полномочия Педагогического совета:</w:t>
      </w:r>
    </w:p>
    <w:p w:rsidR="000D3B3B" w:rsidRPr="00F35C98" w:rsidRDefault="000D3B3B" w:rsidP="009936E8">
      <w:pPr>
        <w:numPr>
          <w:ilvl w:val="0"/>
          <w:numId w:val="16"/>
        </w:numPr>
        <w:tabs>
          <w:tab w:val="num" w:pos="720"/>
        </w:tabs>
        <w:autoSpaceDE w:val="0"/>
        <w:spacing w:after="0" w:line="240" w:lineRule="auto"/>
        <w:ind w:left="0" w:firstLine="851"/>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реализует государственную политику по вопросам образования;</w:t>
      </w:r>
    </w:p>
    <w:p w:rsidR="000D3B3B" w:rsidRPr="00F35C98" w:rsidRDefault="000D3B3B" w:rsidP="009936E8">
      <w:pPr>
        <w:numPr>
          <w:ilvl w:val="0"/>
          <w:numId w:val="16"/>
        </w:numPr>
        <w:tabs>
          <w:tab w:val="num" w:pos="720"/>
        </w:tabs>
        <w:autoSpaceDE w:val="0"/>
        <w:spacing w:after="0" w:line="240" w:lineRule="auto"/>
        <w:ind w:left="0" w:firstLine="851"/>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ориентирует педагогический коллектив Учреждения на совершенствование образовательного процесса;</w:t>
      </w:r>
    </w:p>
    <w:p w:rsidR="000D3B3B" w:rsidRPr="00F35C98" w:rsidRDefault="000D3B3B" w:rsidP="009936E8">
      <w:pPr>
        <w:pStyle w:val="a5"/>
        <w:numPr>
          <w:ilvl w:val="0"/>
          <w:numId w:val="16"/>
        </w:numPr>
        <w:ind w:left="0" w:firstLine="851"/>
        <w:jc w:val="both"/>
        <w:rPr>
          <w:rFonts w:ascii="Times New Roman" w:eastAsia="Times New Roman" w:hAnsi="Times New Roman"/>
          <w:sz w:val="26"/>
          <w:szCs w:val="26"/>
          <w:lang w:eastAsia="ru-RU"/>
        </w:rPr>
      </w:pPr>
      <w:r w:rsidRPr="00F35C98">
        <w:rPr>
          <w:rFonts w:ascii="Times New Roman" w:hAnsi="Times New Roman"/>
          <w:sz w:val="26"/>
          <w:szCs w:val="26"/>
          <w:bdr w:val="none" w:sz="0" w:space="0" w:color="auto" w:frame="1"/>
          <w:shd w:val="clear" w:color="auto" w:fill="FFFFFF"/>
        </w:rPr>
        <w:t>определяет направления образовательной деятельности Учреждения;</w:t>
      </w:r>
    </w:p>
    <w:p w:rsidR="009554AF" w:rsidRPr="00F35C98" w:rsidRDefault="007A569C" w:rsidP="009936E8">
      <w:pPr>
        <w:pStyle w:val="a5"/>
        <w:numPr>
          <w:ilvl w:val="0"/>
          <w:numId w:val="16"/>
        </w:numPr>
        <w:ind w:left="0" w:firstLine="851"/>
        <w:jc w:val="both"/>
        <w:rPr>
          <w:rFonts w:ascii="Times New Roman" w:eastAsia="Times New Roman" w:hAnsi="Times New Roman"/>
          <w:sz w:val="26"/>
          <w:szCs w:val="26"/>
          <w:lang w:eastAsia="ru-RU"/>
        </w:rPr>
      </w:pPr>
      <w:r w:rsidRPr="00F35C98">
        <w:rPr>
          <w:rFonts w:ascii="Times New Roman" w:eastAsia="Times New Roman" w:hAnsi="Times New Roman"/>
          <w:sz w:val="26"/>
          <w:szCs w:val="26"/>
          <w:bdr w:val="none" w:sz="0" w:space="0" w:color="auto" w:frame="1"/>
          <w:lang w:eastAsia="ru-RU"/>
        </w:rPr>
        <w:t xml:space="preserve">обсуждает и </w:t>
      </w:r>
      <w:r w:rsidR="009554AF" w:rsidRPr="00F35C98">
        <w:rPr>
          <w:rFonts w:ascii="Times New Roman" w:eastAsia="Times New Roman" w:hAnsi="Times New Roman"/>
          <w:sz w:val="26"/>
          <w:szCs w:val="26"/>
          <w:bdr w:val="none" w:sz="0" w:space="0" w:color="auto" w:frame="1"/>
          <w:lang w:eastAsia="ru-RU"/>
        </w:rPr>
        <w:t xml:space="preserve"> принимает</w:t>
      </w:r>
      <w:r w:rsidRPr="00F35C98">
        <w:rPr>
          <w:rFonts w:ascii="Times New Roman" w:eastAsia="Times New Roman" w:hAnsi="Times New Roman"/>
          <w:sz w:val="26"/>
          <w:szCs w:val="26"/>
          <w:bdr w:val="none" w:sz="0" w:space="0" w:color="auto" w:frame="1"/>
          <w:lang w:eastAsia="ru-RU"/>
        </w:rPr>
        <w:t xml:space="preserve"> планы работы</w:t>
      </w:r>
      <w:r w:rsidR="009554AF" w:rsidRPr="00F35C98">
        <w:rPr>
          <w:rFonts w:ascii="Times New Roman" w:eastAsia="Times New Roman" w:hAnsi="Times New Roman"/>
          <w:sz w:val="26"/>
          <w:szCs w:val="26"/>
          <w:bdr w:val="none" w:sz="0" w:space="0" w:color="auto" w:frame="1"/>
          <w:lang w:eastAsia="ru-RU"/>
        </w:rPr>
        <w:t xml:space="preserve"> Учреждения;</w:t>
      </w:r>
    </w:p>
    <w:p w:rsidR="000D3B3B" w:rsidRPr="00F35C98" w:rsidRDefault="000D3B3B" w:rsidP="009936E8">
      <w:pPr>
        <w:pStyle w:val="a5"/>
        <w:numPr>
          <w:ilvl w:val="0"/>
          <w:numId w:val="16"/>
        </w:numPr>
        <w:ind w:left="0" w:firstLine="851"/>
        <w:jc w:val="both"/>
        <w:rPr>
          <w:rFonts w:ascii="Times New Roman" w:eastAsia="Times New Roman" w:hAnsi="Times New Roman"/>
          <w:sz w:val="26"/>
          <w:szCs w:val="26"/>
          <w:lang w:eastAsia="ru-RU"/>
        </w:rPr>
      </w:pPr>
      <w:r w:rsidRPr="00F35C98">
        <w:rPr>
          <w:rFonts w:ascii="Times New Roman" w:eastAsia="Times New Roman" w:hAnsi="Times New Roman"/>
          <w:sz w:val="26"/>
          <w:szCs w:val="26"/>
          <w:bdr w:val="none" w:sz="0" w:space="0" w:color="auto" w:frame="1"/>
          <w:lang w:eastAsia="ru-RU"/>
        </w:rPr>
        <w:t>обсуждает вопросы содержания, форм и методов образовательного процесса, планирования педагогической деятельности;</w:t>
      </w:r>
    </w:p>
    <w:p w:rsidR="000D3B3B" w:rsidRPr="00F35C98" w:rsidRDefault="000D3B3B" w:rsidP="009936E8">
      <w:pPr>
        <w:pStyle w:val="a5"/>
        <w:numPr>
          <w:ilvl w:val="0"/>
          <w:numId w:val="16"/>
        </w:numPr>
        <w:ind w:left="0" w:firstLine="851"/>
        <w:jc w:val="both"/>
        <w:rPr>
          <w:rFonts w:ascii="Times New Roman" w:eastAsia="Times New Roman" w:hAnsi="Times New Roman"/>
          <w:sz w:val="26"/>
          <w:szCs w:val="26"/>
          <w:lang w:eastAsia="ru-RU"/>
        </w:rPr>
      </w:pPr>
      <w:r w:rsidRPr="00F35C98">
        <w:rPr>
          <w:rFonts w:ascii="Times New Roman" w:eastAsia="Times New Roman" w:hAnsi="Times New Roman"/>
          <w:sz w:val="26"/>
          <w:szCs w:val="26"/>
          <w:bdr w:val="none" w:sz="0" w:space="0" w:color="auto" w:frame="1"/>
          <w:lang w:eastAsia="ru-RU"/>
        </w:rPr>
        <w:t xml:space="preserve"> организует выявление, обобщение, распространение, внедрение передового педагогического опыта среди педагогических работников;</w:t>
      </w:r>
    </w:p>
    <w:p w:rsidR="000D3B3B" w:rsidRPr="00F35C98" w:rsidRDefault="000D3B3B" w:rsidP="009936E8">
      <w:pPr>
        <w:pStyle w:val="a5"/>
        <w:numPr>
          <w:ilvl w:val="0"/>
          <w:numId w:val="16"/>
        </w:numPr>
        <w:ind w:left="0" w:firstLine="851"/>
        <w:jc w:val="both"/>
        <w:rPr>
          <w:rFonts w:ascii="Times New Roman" w:eastAsia="Times New Roman" w:hAnsi="Times New Roman"/>
          <w:sz w:val="26"/>
          <w:szCs w:val="26"/>
          <w:lang w:eastAsia="ru-RU"/>
        </w:rPr>
      </w:pPr>
      <w:r w:rsidRPr="00F35C98">
        <w:rPr>
          <w:rFonts w:ascii="Times New Roman" w:hAnsi="Times New Roman"/>
          <w:sz w:val="26"/>
          <w:szCs w:val="26"/>
          <w:shd w:val="clear" w:color="auto" w:fill="FFFFFF"/>
        </w:rPr>
        <w:t xml:space="preserve"> подводит итоги педагогической деятельности Учреждения за учебный год;</w:t>
      </w:r>
    </w:p>
    <w:p w:rsidR="000D3B3B" w:rsidRPr="00F35C98" w:rsidRDefault="000D3B3B" w:rsidP="004944CE">
      <w:pPr>
        <w:pStyle w:val="a5"/>
        <w:numPr>
          <w:ilvl w:val="0"/>
          <w:numId w:val="16"/>
        </w:numPr>
        <w:ind w:left="0" w:firstLine="851"/>
        <w:jc w:val="both"/>
        <w:rPr>
          <w:rFonts w:ascii="Times New Roman" w:eastAsia="Times New Roman" w:hAnsi="Times New Roman"/>
          <w:sz w:val="26"/>
          <w:szCs w:val="26"/>
          <w:lang w:eastAsia="ru-RU"/>
        </w:rPr>
      </w:pPr>
      <w:r w:rsidRPr="00F35C98">
        <w:rPr>
          <w:rFonts w:ascii="Times New Roman" w:hAnsi="Times New Roman"/>
          <w:sz w:val="26"/>
          <w:szCs w:val="26"/>
          <w:shd w:val="clear" w:color="auto" w:fill="FFFFFF"/>
        </w:rPr>
        <w:t xml:space="preserve"> организует изучение и обсуждение нормативно-правовых документов в области общего и дошкольного образования;</w:t>
      </w:r>
    </w:p>
    <w:p w:rsidR="000D3B3B" w:rsidRPr="00F35C98" w:rsidRDefault="000D3B3B" w:rsidP="004944CE">
      <w:pPr>
        <w:numPr>
          <w:ilvl w:val="0"/>
          <w:numId w:val="16"/>
        </w:numPr>
        <w:tabs>
          <w:tab w:val="num" w:pos="720"/>
        </w:tabs>
        <w:spacing w:after="0" w:line="240" w:lineRule="auto"/>
        <w:ind w:left="0" w:firstLine="851"/>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повышает профессиональное мастерство, развивает творческую активность педагогических работников Учреждения;</w:t>
      </w:r>
    </w:p>
    <w:p w:rsidR="000D3B3B" w:rsidRPr="00F35C98" w:rsidRDefault="000D3B3B" w:rsidP="004944CE">
      <w:pPr>
        <w:numPr>
          <w:ilvl w:val="0"/>
          <w:numId w:val="16"/>
        </w:numPr>
        <w:tabs>
          <w:tab w:val="num" w:pos="720"/>
        </w:tabs>
        <w:spacing w:after="0" w:line="240" w:lineRule="auto"/>
        <w:ind w:left="0" w:firstLine="851"/>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решает вопросы по организации образовательного процесса;</w:t>
      </w:r>
    </w:p>
    <w:p w:rsidR="000D3B3B" w:rsidRPr="00F35C98" w:rsidRDefault="000D3B3B" w:rsidP="004944CE">
      <w:pPr>
        <w:pStyle w:val="a6"/>
        <w:numPr>
          <w:ilvl w:val="0"/>
          <w:numId w:val="16"/>
        </w:numPr>
        <w:tabs>
          <w:tab w:val="left" w:pos="142"/>
        </w:tabs>
        <w:ind w:left="0" w:firstLine="851"/>
        <w:jc w:val="both"/>
        <w:rPr>
          <w:sz w:val="26"/>
          <w:szCs w:val="26"/>
        </w:rPr>
      </w:pPr>
      <w:r w:rsidRPr="00F35C98">
        <w:rPr>
          <w:sz w:val="26"/>
          <w:szCs w:val="26"/>
        </w:rPr>
        <w:t>разрабатывает и принимает основную образовательную программу дошкольного образования в том числе адаптированную, а также, общеразвивающие дополнительные программы, годовой и учебный планы;</w:t>
      </w:r>
    </w:p>
    <w:p w:rsidR="000D3B3B" w:rsidRPr="00F35C98" w:rsidRDefault="000D3B3B" w:rsidP="004944CE">
      <w:pPr>
        <w:numPr>
          <w:ilvl w:val="0"/>
          <w:numId w:val="16"/>
        </w:numPr>
        <w:spacing w:after="0" w:line="240" w:lineRule="auto"/>
        <w:ind w:left="0" w:firstLine="851"/>
        <w:jc w:val="both"/>
        <w:rPr>
          <w:rFonts w:ascii="Times New Roman" w:eastAsia="Times New Roman" w:hAnsi="Times New Roman"/>
          <w:sz w:val="26"/>
          <w:szCs w:val="26"/>
          <w:lang w:eastAsia="ru-RU"/>
        </w:rPr>
      </w:pPr>
      <w:r w:rsidRPr="00F35C98">
        <w:rPr>
          <w:rFonts w:ascii="Times New Roman" w:eastAsia="Times New Roman" w:hAnsi="Times New Roman"/>
          <w:sz w:val="26"/>
          <w:szCs w:val="26"/>
          <w:lang w:eastAsia="ru-RU"/>
        </w:rPr>
        <w:t>рассматривает вопросы повышения квалификации, переподготовки, аттестации педагогических работников;</w:t>
      </w:r>
    </w:p>
    <w:p w:rsidR="000D3B3B" w:rsidRPr="00F35C98" w:rsidRDefault="000D3B3B" w:rsidP="004944CE">
      <w:pPr>
        <w:widowControl w:val="0"/>
        <w:numPr>
          <w:ilvl w:val="0"/>
          <w:numId w:val="16"/>
        </w:numPr>
        <w:tabs>
          <w:tab w:val="num" w:pos="1428"/>
        </w:tabs>
        <w:suppressAutoHyphens/>
        <w:autoSpaceDE w:val="0"/>
        <w:spacing w:after="0" w:line="240" w:lineRule="auto"/>
        <w:ind w:left="0" w:firstLine="851"/>
        <w:jc w:val="both"/>
        <w:rPr>
          <w:rFonts w:ascii="Times New Roman" w:eastAsia="Times New Roman CYR" w:hAnsi="Times New Roman"/>
          <w:sz w:val="26"/>
          <w:szCs w:val="26"/>
          <w:lang w:eastAsia="ru-RU"/>
        </w:rPr>
      </w:pPr>
      <w:r w:rsidRPr="00F35C98">
        <w:rPr>
          <w:rFonts w:ascii="Times New Roman" w:eastAsia="Times New Roman" w:hAnsi="Times New Roman"/>
          <w:sz w:val="26"/>
          <w:szCs w:val="26"/>
          <w:lang w:eastAsia="ru-RU"/>
        </w:rPr>
        <w:t>организует изучение, обсуждение  и принятие локальных нормативных актов, относящихся к его компетенции в области дошкольного образования;</w:t>
      </w:r>
    </w:p>
    <w:p w:rsidR="000D3B3B" w:rsidRPr="00F35C98" w:rsidRDefault="000D3B3B" w:rsidP="004944CE">
      <w:pPr>
        <w:pStyle w:val="a5"/>
        <w:numPr>
          <w:ilvl w:val="0"/>
          <w:numId w:val="16"/>
        </w:numPr>
        <w:ind w:left="0" w:firstLine="851"/>
        <w:jc w:val="both"/>
        <w:rPr>
          <w:rFonts w:ascii="Times New Roman" w:eastAsia="Times New Roman CYR" w:hAnsi="Times New Roman"/>
          <w:sz w:val="26"/>
          <w:szCs w:val="26"/>
          <w:lang w:eastAsia="ru-RU"/>
        </w:rPr>
      </w:pPr>
      <w:r w:rsidRPr="00F35C98">
        <w:rPr>
          <w:rFonts w:ascii="Times New Roman" w:hAnsi="Times New Roman"/>
          <w:sz w:val="26"/>
          <w:szCs w:val="26"/>
          <w:shd w:val="clear" w:color="auto" w:fill="FFFFFF"/>
        </w:rPr>
        <w:lastRenderedPageBreak/>
        <w:t>рассматривает иные вопросы деятельности дошкольного учреждения, непосредственно связанные с воспитательно-образовательным процессом и не отнесенные к компетенции других коллегиальных органов управления.</w:t>
      </w:r>
    </w:p>
    <w:p w:rsidR="000D3B3B" w:rsidRPr="00F35C98" w:rsidRDefault="000C6B23" w:rsidP="004944CE">
      <w:pPr>
        <w:pStyle w:val="a5"/>
        <w:ind w:left="142" w:firstLine="566"/>
        <w:jc w:val="both"/>
        <w:rPr>
          <w:rFonts w:ascii="Times New Roman" w:hAnsi="Times New Roman"/>
          <w:sz w:val="26"/>
          <w:szCs w:val="26"/>
        </w:rPr>
      </w:pPr>
      <w:r w:rsidRPr="00F35C98">
        <w:rPr>
          <w:rFonts w:ascii="Times New Roman" w:hAnsi="Times New Roman"/>
          <w:sz w:val="26"/>
          <w:szCs w:val="26"/>
          <w:bdr w:val="none" w:sz="0" w:space="0" w:color="auto" w:frame="1"/>
        </w:rPr>
        <w:t>5.7.4.</w:t>
      </w:r>
      <w:r w:rsidR="009936E8" w:rsidRPr="00F35C98">
        <w:rPr>
          <w:rFonts w:ascii="Times New Roman" w:hAnsi="Times New Roman"/>
          <w:sz w:val="26"/>
          <w:szCs w:val="26"/>
          <w:bdr w:val="none" w:sz="0" w:space="0" w:color="auto" w:frame="1"/>
        </w:rPr>
        <w:tab/>
      </w:r>
      <w:r w:rsidR="000D3B3B" w:rsidRPr="00F35C98">
        <w:rPr>
          <w:rFonts w:ascii="Times New Roman" w:hAnsi="Times New Roman"/>
          <w:sz w:val="26"/>
          <w:szCs w:val="26"/>
          <w:bdr w:val="none" w:sz="0" w:space="0" w:color="auto" w:frame="1"/>
        </w:rPr>
        <w:t>Каждый</w:t>
      </w:r>
      <w:r w:rsidR="007F33E5" w:rsidRPr="00F35C98">
        <w:rPr>
          <w:rFonts w:ascii="Times New Roman" w:hAnsi="Times New Roman"/>
          <w:sz w:val="26"/>
          <w:szCs w:val="26"/>
          <w:bdr w:val="none" w:sz="0" w:space="0" w:color="auto" w:frame="1"/>
        </w:rPr>
        <w:t xml:space="preserve"> член П</w:t>
      </w:r>
      <w:r w:rsidR="000D3B3B" w:rsidRPr="00F35C98">
        <w:rPr>
          <w:rFonts w:ascii="Times New Roman" w:hAnsi="Times New Roman"/>
          <w:sz w:val="26"/>
          <w:szCs w:val="26"/>
          <w:bdr w:val="none" w:sz="0" w:space="0" w:color="auto" w:frame="1"/>
        </w:rPr>
        <w:t>едагогического совета имеет право:</w:t>
      </w:r>
    </w:p>
    <w:p w:rsidR="000D3B3B" w:rsidRPr="00F35C98" w:rsidRDefault="009936E8" w:rsidP="004944CE">
      <w:pPr>
        <w:pStyle w:val="a5"/>
        <w:ind w:firstLine="709"/>
        <w:jc w:val="both"/>
        <w:rPr>
          <w:rFonts w:ascii="Times New Roman" w:hAnsi="Times New Roman"/>
          <w:sz w:val="26"/>
          <w:szCs w:val="26"/>
          <w:bdr w:val="none" w:sz="0" w:space="0" w:color="auto" w:frame="1"/>
        </w:rPr>
      </w:pPr>
      <w:r w:rsidRPr="00F35C98">
        <w:rPr>
          <w:rFonts w:ascii="Times New Roman" w:hAnsi="Times New Roman"/>
          <w:sz w:val="26"/>
          <w:szCs w:val="26"/>
          <w:bdr w:val="none" w:sz="0" w:space="0" w:color="auto" w:frame="1"/>
        </w:rPr>
        <w:t>-</w:t>
      </w:r>
      <w:r w:rsidRPr="00F35C98">
        <w:rPr>
          <w:rFonts w:ascii="Times New Roman" w:hAnsi="Times New Roman"/>
          <w:sz w:val="26"/>
          <w:szCs w:val="26"/>
          <w:bdr w:val="none" w:sz="0" w:space="0" w:color="auto" w:frame="1"/>
        </w:rPr>
        <w:tab/>
      </w:r>
      <w:r w:rsidR="000D3B3B" w:rsidRPr="00F35C98">
        <w:rPr>
          <w:rFonts w:ascii="Times New Roman" w:hAnsi="Times New Roman"/>
          <w:sz w:val="26"/>
          <w:szCs w:val="26"/>
          <w:bdr w:val="none" w:sz="0" w:space="0" w:color="auto" w:frame="1"/>
        </w:rPr>
        <w:t>потребовать обсуждения Педагогическим сове</w:t>
      </w:r>
      <w:r w:rsidR="006C2731" w:rsidRPr="00F35C98">
        <w:rPr>
          <w:rFonts w:ascii="Times New Roman" w:hAnsi="Times New Roman"/>
          <w:sz w:val="26"/>
          <w:szCs w:val="26"/>
          <w:bdr w:val="none" w:sz="0" w:space="0" w:color="auto" w:frame="1"/>
        </w:rPr>
        <w:t>том любого вопроса, касающегося</w:t>
      </w:r>
      <w:r w:rsidR="000D3B3B" w:rsidRPr="00F35C98">
        <w:rPr>
          <w:rFonts w:ascii="Times New Roman" w:hAnsi="Times New Roman"/>
          <w:sz w:val="26"/>
          <w:szCs w:val="26"/>
          <w:bdr w:val="none" w:sz="0" w:space="0" w:color="auto" w:frame="1"/>
        </w:rPr>
        <w:t>педагогической деятельности Учреждения, если его</w:t>
      </w:r>
      <w:r w:rsidR="006C2731" w:rsidRPr="00F35C98">
        <w:rPr>
          <w:rFonts w:ascii="Times New Roman" w:hAnsi="Times New Roman"/>
          <w:sz w:val="26"/>
          <w:szCs w:val="26"/>
          <w:bdr w:val="none" w:sz="0" w:space="0" w:color="auto" w:frame="1"/>
        </w:rPr>
        <w:t xml:space="preserve"> предложение поддержит не менее</w:t>
      </w:r>
      <w:r w:rsidR="000D3B3B" w:rsidRPr="00F35C98">
        <w:rPr>
          <w:rFonts w:ascii="Times New Roman" w:hAnsi="Times New Roman"/>
          <w:sz w:val="26"/>
          <w:szCs w:val="26"/>
          <w:bdr w:val="none" w:sz="0" w:space="0" w:color="auto" w:frame="1"/>
        </w:rPr>
        <w:t>одной трети членов Педагогического совета;</w:t>
      </w:r>
    </w:p>
    <w:p w:rsidR="000D3B3B" w:rsidRPr="00F35C98" w:rsidRDefault="009936E8" w:rsidP="0027237B">
      <w:pPr>
        <w:pStyle w:val="a5"/>
        <w:ind w:firstLine="709"/>
        <w:jc w:val="both"/>
        <w:rPr>
          <w:rFonts w:ascii="Times New Roman" w:hAnsi="Times New Roman"/>
          <w:sz w:val="26"/>
          <w:szCs w:val="26"/>
        </w:rPr>
      </w:pPr>
      <w:r w:rsidRPr="00F35C98">
        <w:rPr>
          <w:rFonts w:ascii="Times New Roman" w:hAnsi="Times New Roman"/>
          <w:sz w:val="26"/>
          <w:szCs w:val="26"/>
          <w:bdr w:val="none" w:sz="0" w:space="0" w:color="auto" w:frame="1"/>
        </w:rPr>
        <w:t>-</w:t>
      </w:r>
      <w:r w:rsidRPr="00F35C98">
        <w:rPr>
          <w:rFonts w:ascii="Times New Roman" w:hAnsi="Times New Roman"/>
          <w:sz w:val="26"/>
          <w:szCs w:val="26"/>
          <w:bdr w:val="none" w:sz="0" w:space="0" w:color="auto" w:frame="1"/>
        </w:rPr>
        <w:tab/>
      </w:r>
      <w:r w:rsidR="000D3B3B" w:rsidRPr="00F35C98">
        <w:rPr>
          <w:rFonts w:ascii="Times New Roman" w:hAnsi="Times New Roman"/>
          <w:sz w:val="26"/>
          <w:szCs w:val="26"/>
          <w:bdr w:val="none" w:sz="0" w:space="0" w:color="auto" w:frame="1"/>
        </w:rPr>
        <w:t>при несогласии с решением Педагогического совет</w:t>
      </w:r>
      <w:r w:rsidR="006C2731" w:rsidRPr="00F35C98">
        <w:rPr>
          <w:rFonts w:ascii="Times New Roman" w:hAnsi="Times New Roman"/>
          <w:sz w:val="26"/>
          <w:szCs w:val="26"/>
          <w:bdr w:val="none" w:sz="0" w:space="0" w:color="auto" w:frame="1"/>
        </w:rPr>
        <w:t xml:space="preserve">а высказать свое мотивированное </w:t>
      </w:r>
      <w:r w:rsidR="000D3B3B" w:rsidRPr="00F35C98">
        <w:rPr>
          <w:rFonts w:ascii="Times New Roman" w:hAnsi="Times New Roman"/>
          <w:sz w:val="26"/>
          <w:szCs w:val="26"/>
          <w:bdr w:val="none" w:sz="0" w:space="0" w:color="auto" w:frame="1"/>
        </w:rPr>
        <w:t>мнение, которое должно быть занесено в протокол.</w:t>
      </w:r>
    </w:p>
    <w:p w:rsidR="00706598" w:rsidRPr="00F35C98" w:rsidRDefault="000C6B23" w:rsidP="0027237B">
      <w:pPr>
        <w:shd w:val="clear" w:color="auto" w:fill="FFFFFF"/>
        <w:spacing w:after="0" w:line="240" w:lineRule="auto"/>
        <w:ind w:firstLine="709"/>
        <w:jc w:val="both"/>
        <w:textAlignment w:val="baseline"/>
        <w:rPr>
          <w:rFonts w:ascii="Times New Roman" w:hAnsi="Times New Roman"/>
          <w:sz w:val="26"/>
          <w:szCs w:val="26"/>
        </w:rPr>
      </w:pPr>
      <w:r w:rsidRPr="00F35C98">
        <w:rPr>
          <w:rFonts w:ascii="Times New Roman" w:eastAsia="Times New Roman CYR" w:hAnsi="Times New Roman"/>
          <w:sz w:val="26"/>
          <w:szCs w:val="26"/>
          <w:lang w:eastAsia="ru-RU"/>
        </w:rPr>
        <w:t>5.7.5.</w:t>
      </w:r>
      <w:r w:rsidR="009936E8" w:rsidRPr="00F35C98">
        <w:rPr>
          <w:rFonts w:ascii="Times New Roman" w:eastAsia="Times New Roman CYR" w:hAnsi="Times New Roman"/>
          <w:sz w:val="26"/>
          <w:szCs w:val="26"/>
          <w:lang w:eastAsia="ru-RU"/>
        </w:rPr>
        <w:tab/>
      </w:r>
      <w:r w:rsidR="000D3B3B" w:rsidRPr="00F35C98">
        <w:rPr>
          <w:rFonts w:ascii="Times New Roman" w:eastAsia="Times New Roman" w:hAnsi="Times New Roman"/>
          <w:color w:val="000000"/>
          <w:sz w:val="26"/>
          <w:szCs w:val="26"/>
          <w:bdr w:val="none" w:sz="0" w:space="0" w:color="auto" w:frame="1"/>
          <w:lang w:eastAsia="ru-RU"/>
        </w:rPr>
        <w:t xml:space="preserve">Педагогический совет избирает из своего состава </w:t>
      </w:r>
      <w:r w:rsidR="00706598" w:rsidRPr="00F35C98">
        <w:rPr>
          <w:rFonts w:ascii="Times New Roman" w:eastAsia="Times New Roman" w:hAnsi="Times New Roman"/>
          <w:color w:val="000000"/>
          <w:sz w:val="26"/>
          <w:szCs w:val="26"/>
          <w:bdr w:val="none" w:sz="0" w:space="0" w:color="auto" w:frame="1"/>
          <w:lang w:eastAsia="ru-RU"/>
        </w:rPr>
        <w:t xml:space="preserve"> открытым голосованием  председателя и </w:t>
      </w:r>
      <w:r w:rsidR="000D3B3B" w:rsidRPr="00F35C98">
        <w:rPr>
          <w:rFonts w:ascii="Times New Roman" w:eastAsia="Times New Roman" w:hAnsi="Times New Roman"/>
          <w:color w:val="000000"/>
          <w:sz w:val="26"/>
          <w:szCs w:val="26"/>
          <w:bdr w:val="none" w:sz="0" w:space="0" w:color="auto" w:frame="1"/>
          <w:lang w:eastAsia="ru-RU"/>
        </w:rPr>
        <w:t>секретаря сроком на один учебный год.</w:t>
      </w:r>
    </w:p>
    <w:p w:rsidR="00706598"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lang w:eastAsia="ru-RU"/>
        </w:rPr>
      </w:pPr>
      <w:r w:rsidRPr="00F35C98">
        <w:rPr>
          <w:rFonts w:ascii="Times New Roman" w:eastAsia="Times New Roman" w:hAnsi="Times New Roman"/>
          <w:color w:val="000000"/>
          <w:sz w:val="26"/>
          <w:szCs w:val="26"/>
          <w:bdr w:val="none" w:sz="0" w:space="0" w:color="auto" w:frame="1"/>
          <w:lang w:eastAsia="ru-RU"/>
        </w:rPr>
        <w:t>5.7.6.</w:t>
      </w:r>
      <w:r w:rsidR="009936E8" w:rsidRPr="00F35C98">
        <w:rPr>
          <w:rFonts w:ascii="Times New Roman" w:eastAsia="Times New Roman" w:hAnsi="Times New Roman"/>
          <w:color w:val="000000"/>
          <w:sz w:val="26"/>
          <w:szCs w:val="26"/>
          <w:bdr w:val="none" w:sz="0" w:space="0" w:color="auto" w:frame="1"/>
          <w:lang w:eastAsia="ru-RU"/>
        </w:rPr>
        <w:tab/>
      </w:r>
      <w:r w:rsidR="00706598" w:rsidRPr="00F35C98">
        <w:rPr>
          <w:rFonts w:ascii="Times New Roman" w:eastAsia="Times New Roman" w:hAnsi="Times New Roman"/>
          <w:color w:val="000000"/>
          <w:sz w:val="26"/>
          <w:szCs w:val="26"/>
          <w:bdr w:val="none" w:sz="0" w:space="0" w:color="auto" w:frame="1"/>
          <w:lang w:eastAsia="ru-RU"/>
        </w:rPr>
        <w:t>Председатель Педагогического совета:</w:t>
      </w:r>
    </w:p>
    <w:p w:rsidR="00706598" w:rsidRPr="00F35C98" w:rsidRDefault="00706598" w:rsidP="0027237B">
      <w:pPr>
        <w:pStyle w:val="a5"/>
        <w:ind w:firstLine="709"/>
        <w:jc w:val="both"/>
        <w:rPr>
          <w:rFonts w:ascii="Times New Roman" w:hAnsi="Times New Roman"/>
          <w:sz w:val="26"/>
          <w:szCs w:val="26"/>
          <w:lang w:eastAsia="ru-RU"/>
        </w:rPr>
      </w:pPr>
      <w:r w:rsidRPr="00F35C98">
        <w:rPr>
          <w:rFonts w:ascii="Times New Roman" w:hAnsi="Times New Roman"/>
          <w:sz w:val="26"/>
          <w:szCs w:val="26"/>
          <w:bdr w:val="none" w:sz="0" w:space="0" w:color="auto" w:frame="1"/>
          <w:lang w:eastAsia="ru-RU"/>
        </w:rPr>
        <w:t>-</w:t>
      </w:r>
      <w:r w:rsidR="009936E8" w:rsidRPr="00F35C98">
        <w:rPr>
          <w:rFonts w:ascii="Times New Roman" w:hAnsi="Times New Roman"/>
          <w:sz w:val="26"/>
          <w:szCs w:val="26"/>
          <w:bdr w:val="none" w:sz="0" w:space="0" w:color="auto" w:frame="1"/>
          <w:lang w:eastAsia="ru-RU"/>
        </w:rPr>
        <w:tab/>
      </w:r>
      <w:r w:rsidRPr="00F35C98">
        <w:rPr>
          <w:rFonts w:ascii="Times New Roman" w:hAnsi="Times New Roman"/>
          <w:sz w:val="26"/>
          <w:szCs w:val="26"/>
          <w:bdr w:val="none" w:sz="0" w:space="0" w:color="auto" w:frame="1"/>
          <w:lang w:eastAsia="ru-RU"/>
        </w:rPr>
        <w:t>организует деятельность Педагогического совета;</w:t>
      </w:r>
    </w:p>
    <w:p w:rsidR="00706598" w:rsidRPr="00F35C98" w:rsidRDefault="00706598" w:rsidP="0027237B">
      <w:pPr>
        <w:pStyle w:val="a5"/>
        <w:ind w:firstLine="709"/>
        <w:jc w:val="both"/>
        <w:rPr>
          <w:rFonts w:ascii="Times New Roman" w:hAnsi="Times New Roman"/>
          <w:sz w:val="26"/>
          <w:szCs w:val="26"/>
          <w:lang w:eastAsia="ru-RU"/>
        </w:rPr>
      </w:pPr>
      <w:r w:rsidRPr="00F35C98">
        <w:rPr>
          <w:rFonts w:ascii="Times New Roman" w:hAnsi="Times New Roman"/>
          <w:sz w:val="26"/>
          <w:szCs w:val="26"/>
          <w:lang w:eastAsia="ru-RU"/>
        </w:rPr>
        <w:t>-</w:t>
      </w:r>
      <w:r w:rsidR="009936E8" w:rsidRPr="00F35C98">
        <w:rPr>
          <w:rFonts w:ascii="Times New Roman" w:hAnsi="Times New Roman"/>
          <w:sz w:val="26"/>
          <w:szCs w:val="26"/>
          <w:bdr w:val="none" w:sz="0" w:space="0" w:color="auto" w:frame="1"/>
          <w:lang w:eastAsia="ru-RU"/>
        </w:rPr>
        <w:tab/>
      </w:r>
      <w:r w:rsidRPr="00F35C98">
        <w:rPr>
          <w:rFonts w:ascii="Times New Roman" w:hAnsi="Times New Roman"/>
          <w:sz w:val="26"/>
          <w:szCs w:val="26"/>
          <w:bdr w:val="none" w:sz="0" w:space="0" w:color="auto" w:frame="1"/>
          <w:lang w:eastAsia="ru-RU"/>
        </w:rPr>
        <w:t>информирует членов Педагогического совета о предст</w:t>
      </w:r>
      <w:r w:rsidR="006C2731" w:rsidRPr="00F35C98">
        <w:rPr>
          <w:rFonts w:ascii="Times New Roman" w:hAnsi="Times New Roman"/>
          <w:sz w:val="26"/>
          <w:szCs w:val="26"/>
          <w:bdr w:val="none" w:sz="0" w:space="0" w:color="auto" w:frame="1"/>
          <w:lang w:eastAsia="ru-RU"/>
        </w:rPr>
        <w:t xml:space="preserve">оящем заседании не менее чем за </w:t>
      </w:r>
      <w:r w:rsidRPr="00F35C98">
        <w:rPr>
          <w:rFonts w:ascii="Times New Roman" w:hAnsi="Times New Roman"/>
          <w:sz w:val="26"/>
          <w:szCs w:val="26"/>
          <w:bdr w:val="none" w:sz="0" w:space="0" w:color="auto" w:frame="1"/>
          <w:lang w:eastAsia="ru-RU"/>
        </w:rPr>
        <w:t>30 дней до его проведения;</w:t>
      </w:r>
    </w:p>
    <w:p w:rsidR="00706598" w:rsidRPr="00F35C98" w:rsidRDefault="00706598" w:rsidP="0027237B">
      <w:pPr>
        <w:pStyle w:val="a5"/>
        <w:ind w:firstLine="709"/>
        <w:jc w:val="both"/>
        <w:rPr>
          <w:rFonts w:ascii="Times New Roman" w:hAnsi="Times New Roman"/>
          <w:sz w:val="26"/>
          <w:szCs w:val="26"/>
          <w:lang w:eastAsia="ru-RU"/>
        </w:rPr>
      </w:pPr>
      <w:r w:rsidRPr="00F35C98">
        <w:rPr>
          <w:rFonts w:ascii="Times New Roman" w:hAnsi="Times New Roman"/>
          <w:sz w:val="26"/>
          <w:szCs w:val="26"/>
          <w:bdr w:val="none" w:sz="0" w:space="0" w:color="auto" w:frame="1"/>
          <w:lang w:eastAsia="ru-RU"/>
        </w:rPr>
        <w:t>-</w:t>
      </w:r>
      <w:r w:rsidR="009936E8" w:rsidRPr="00F35C98">
        <w:rPr>
          <w:rFonts w:ascii="Times New Roman" w:hAnsi="Times New Roman"/>
          <w:sz w:val="26"/>
          <w:szCs w:val="26"/>
          <w:bdr w:val="none" w:sz="0" w:space="0" w:color="auto" w:frame="1"/>
          <w:lang w:eastAsia="ru-RU"/>
        </w:rPr>
        <w:tab/>
      </w:r>
      <w:r w:rsidRPr="00F35C98">
        <w:rPr>
          <w:rFonts w:ascii="Times New Roman" w:hAnsi="Times New Roman"/>
          <w:sz w:val="26"/>
          <w:szCs w:val="26"/>
          <w:bdr w:val="none" w:sz="0" w:space="0" w:color="auto" w:frame="1"/>
          <w:lang w:eastAsia="ru-RU"/>
        </w:rPr>
        <w:t>организует подготовку и проведение заседания Педагогических советов;</w:t>
      </w:r>
    </w:p>
    <w:p w:rsidR="00706598" w:rsidRPr="00F35C98" w:rsidRDefault="00706598" w:rsidP="0027237B">
      <w:pPr>
        <w:pStyle w:val="a5"/>
        <w:ind w:firstLine="709"/>
        <w:jc w:val="both"/>
        <w:rPr>
          <w:rFonts w:ascii="Times New Roman" w:hAnsi="Times New Roman"/>
          <w:sz w:val="26"/>
          <w:szCs w:val="26"/>
          <w:lang w:eastAsia="ru-RU"/>
        </w:rPr>
      </w:pPr>
      <w:r w:rsidRPr="00F35C98">
        <w:rPr>
          <w:rFonts w:ascii="Times New Roman" w:hAnsi="Times New Roman"/>
          <w:sz w:val="26"/>
          <w:szCs w:val="26"/>
          <w:bdr w:val="none" w:sz="0" w:space="0" w:color="auto" w:frame="1"/>
          <w:lang w:eastAsia="ru-RU"/>
        </w:rPr>
        <w:t>-</w:t>
      </w:r>
      <w:r w:rsidR="009936E8" w:rsidRPr="00F35C98">
        <w:rPr>
          <w:rFonts w:ascii="Times New Roman" w:hAnsi="Times New Roman"/>
          <w:sz w:val="26"/>
          <w:szCs w:val="26"/>
          <w:bdr w:val="none" w:sz="0" w:space="0" w:color="auto" w:frame="1"/>
          <w:lang w:eastAsia="ru-RU"/>
        </w:rPr>
        <w:tab/>
      </w:r>
      <w:r w:rsidRPr="00F35C98">
        <w:rPr>
          <w:rFonts w:ascii="Times New Roman" w:hAnsi="Times New Roman"/>
          <w:sz w:val="26"/>
          <w:szCs w:val="26"/>
          <w:bdr w:val="none" w:sz="0" w:space="0" w:color="auto" w:frame="1"/>
          <w:lang w:eastAsia="ru-RU"/>
        </w:rPr>
        <w:t>определяет повестку дня Педагогического совета;</w:t>
      </w:r>
    </w:p>
    <w:p w:rsidR="00706598" w:rsidRPr="00F35C98" w:rsidRDefault="00706598" w:rsidP="0027237B">
      <w:pPr>
        <w:pStyle w:val="a5"/>
        <w:ind w:firstLine="709"/>
        <w:jc w:val="both"/>
        <w:rPr>
          <w:rFonts w:ascii="Times New Roman" w:hAnsi="Times New Roman"/>
          <w:sz w:val="26"/>
          <w:szCs w:val="26"/>
          <w:lang w:eastAsia="ru-RU"/>
        </w:rPr>
      </w:pPr>
      <w:r w:rsidRPr="00F35C98">
        <w:rPr>
          <w:rFonts w:ascii="Times New Roman" w:hAnsi="Times New Roman"/>
          <w:sz w:val="26"/>
          <w:szCs w:val="26"/>
          <w:bdr w:val="none" w:sz="0" w:space="0" w:color="auto" w:frame="1"/>
          <w:lang w:eastAsia="ru-RU"/>
        </w:rPr>
        <w:t>-</w:t>
      </w:r>
      <w:r w:rsidR="009936E8" w:rsidRPr="00F35C98">
        <w:rPr>
          <w:rFonts w:ascii="Times New Roman" w:hAnsi="Times New Roman"/>
          <w:sz w:val="26"/>
          <w:szCs w:val="26"/>
          <w:bdr w:val="none" w:sz="0" w:space="0" w:color="auto" w:frame="1"/>
          <w:lang w:eastAsia="ru-RU"/>
        </w:rPr>
        <w:tab/>
      </w:r>
      <w:r w:rsidRPr="00F35C98">
        <w:rPr>
          <w:rFonts w:ascii="Times New Roman" w:hAnsi="Times New Roman"/>
          <w:sz w:val="26"/>
          <w:szCs w:val="26"/>
          <w:bdr w:val="none" w:sz="0" w:space="0" w:color="auto" w:frame="1"/>
          <w:lang w:eastAsia="ru-RU"/>
        </w:rPr>
        <w:t>контролирует выполнение решений Педагогического совета.</w:t>
      </w:r>
    </w:p>
    <w:p w:rsidR="000D3B3B" w:rsidRPr="00F35C98" w:rsidRDefault="000C6B23" w:rsidP="009936E8">
      <w:pPr>
        <w:pStyle w:val="a5"/>
        <w:ind w:firstLine="709"/>
        <w:jc w:val="both"/>
        <w:rPr>
          <w:rFonts w:ascii="Times New Roman" w:hAnsi="Times New Roman"/>
          <w:sz w:val="26"/>
          <w:szCs w:val="26"/>
        </w:rPr>
      </w:pPr>
      <w:r w:rsidRPr="00F35C98">
        <w:rPr>
          <w:rFonts w:ascii="Times New Roman" w:hAnsi="Times New Roman"/>
          <w:sz w:val="26"/>
          <w:szCs w:val="26"/>
        </w:rPr>
        <w:t>5.7.7.</w:t>
      </w:r>
      <w:r w:rsidR="009936E8" w:rsidRPr="00F35C98">
        <w:rPr>
          <w:rFonts w:ascii="Times New Roman" w:hAnsi="Times New Roman"/>
          <w:sz w:val="26"/>
          <w:szCs w:val="26"/>
        </w:rPr>
        <w:tab/>
      </w:r>
      <w:r w:rsidR="000D3B3B" w:rsidRPr="00F35C98">
        <w:rPr>
          <w:rFonts w:ascii="Times New Roman" w:hAnsi="Times New Roman"/>
          <w:sz w:val="26"/>
          <w:szCs w:val="26"/>
        </w:rPr>
        <w:t xml:space="preserve">Секретарь Педагогического совета несет ответственность за организацию и культуру делопроизводства </w:t>
      </w:r>
      <w:r w:rsidR="00703391" w:rsidRPr="00F35C98">
        <w:rPr>
          <w:rFonts w:ascii="Times New Roman" w:hAnsi="Times New Roman"/>
          <w:sz w:val="26"/>
          <w:szCs w:val="26"/>
        </w:rPr>
        <w:t>П</w:t>
      </w:r>
      <w:r w:rsidR="000D3B3B" w:rsidRPr="00F35C98">
        <w:rPr>
          <w:rFonts w:ascii="Times New Roman" w:hAnsi="Times New Roman"/>
          <w:sz w:val="26"/>
          <w:szCs w:val="26"/>
        </w:rPr>
        <w:t>едагогического совета.</w:t>
      </w:r>
    </w:p>
    <w:p w:rsidR="000D3B3B"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lang w:eastAsia="ru-RU"/>
        </w:rPr>
      </w:pPr>
      <w:r w:rsidRPr="00F35C98">
        <w:rPr>
          <w:rFonts w:ascii="Times New Roman" w:eastAsia="Times New Roman" w:hAnsi="Times New Roman"/>
          <w:color w:val="000000"/>
          <w:sz w:val="26"/>
          <w:szCs w:val="26"/>
          <w:bdr w:val="none" w:sz="0" w:space="0" w:color="auto" w:frame="1"/>
          <w:lang w:eastAsia="ru-RU"/>
        </w:rPr>
        <w:t>5.7.8.</w:t>
      </w:r>
      <w:r w:rsidR="009936E8" w:rsidRPr="00F35C98">
        <w:rPr>
          <w:rFonts w:ascii="Times New Roman" w:eastAsia="Times New Roman" w:hAnsi="Times New Roman"/>
          <w:color w:val="000000"/>
          <w:sz w:val="26"/>
          <w:szCs w:val="26"/>
          <w:bdr w:val="none" w:sz="0" w:space="0" w:color="auto" w:frame="1"/>
          <w:lang w:eastAsia="ru-RU"/>
        </w:rPr>
        <w:tab/>
      </w:r>
      <w:r w:rsidR="000D3B3B" w:rsidRPr="00F35C98">
        <w:rPr>
          <w:rFonts w:ascii="Times New Roman" w:eastAsia="Times New Roman" w:hAnsi="Times New Roman"/>
          <w:color w:val="000000"/>
          <w:sz w:val="26"/>
          <w:szCs w:val="26"/>
          <w:bdr w:val="none" w:sz="0" w:space="0" w:color="auto" w:frame="1"/>
          <w:lang w:eastAsia="ru-RU"/>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0D3B3B" w:rsidRPr="00F35C98" w:rsidRDefault="000C6B23"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5.7.9.</w:t>
      </w:r>
      <w:r w:rsidR="009936E8"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Решения, принятые в пределах компетенции Педагогического совета и не противоречащие действующему законодательству, носят обязательный характер и оформляются приказом заведующего Учреждения.</w:t>
      </w:r>
    </w:p>
    <w:p w:rsidR="000D3B3B"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lang w:eastAsia="ru-RU"/>
        </w:rPr>
      </w:pPr>
      <w:r w:rsidRPr="00F35C98">
        <w:rPr>
          <w:rFonts w:ascii="Times New Roman" w:eastAsia="Times New Roman" w:hAnsi="Times New Roman"/>
          <w:color w:val="000000"/>
          <w:sz w:val="26"/>
          <w:szCs w:val="26"/>
          <w:bdr w:val="none" w:sz="0" w:space="0" w:color="auto" w:frame="1"/>
          <w:lang w:eastAsia="ru-RU"/>
        </w:rPr>
        <w:t>5.7.10.</w:t>
      </w:r>
      <w:r w:rsidR="009936E8" w:rsidRPr="00F35C98">
        <w:rPr>
          <w:rFonts w:ascii="Times New Roman" w:eastAsia="Times New Roman" w:hAnsi="Times New Roman"/>
          <w:color w:val="000000"/>
          <w:sz w:val="26"/>
          <w:szCs w:val="26"/>
          <w:bdr w:val="none" w:sz="0" w:space="0" w:color="auto" w:frame="1"/>
          <w:lang w:eastAsia="ru-RU"/>
        </w:rPr>
        <w:tab/>
      </w:r>
      <w:r w:rsidR="000D3B3B" w:rsidRPr="00F35C98">
        <w:rPr>
          <w:rFonts w:ascii="Times New Roman" w:eastAsia="Times New Roman" w:hAnsi="Times New Roman"/>
          <w:color w:val="000000"/>
          <w:sz w:val="26"/>
          <w:szCs w:val="26"/>
          <w:bdr w:val="none" w:sz="0" w:space="0" w:color="auto" w:frame="1"/>
          <w:lang w:eastAsia="ru-RU"/>
        </w:rPr>
        <w:t>Решения выполняют ответственные лица, указанные в протоколе заседания Педагогического совета. Ответственность за выполнение решений Педагогического совета лежит на</w:t>
      </w:r>
      <w:r w:rsidR="00706598" w:rsidRPr="00F35C98">
        <w:rPr>
          <w:rFonts w:ascii="Times New Roman" w:eastAsia="Times New Roman" w:hAnsi="Times New Roman"/>
          <w:color w:val="000000"/>
          <w:sz w:val="26"/>
          <w:szCs w:val="26"/>
          <w:bdr w:val="none" w:sz="0" w:space="0" w:color="auto" w:frame="1"/>
          <w:lang w:eastAsia="ru-RU"/>
        </w:rPr>
        <w:t xml:space="preserve"> председателе</w:t>
      </w:r>
      <w:r w:rsidR="000D3B3B" w:rsidRPr="00F35C98">
        <w:rPr>
          <w:rFonts w:ascii="Times New Roman" w:eastAsia="Times New Roman" w:hAnsi="Times New Roman"/>
          <w:color w:val="000000"/>
          <w:sz w:val="26"/>
          <w:szCs w:val="26"/>
          <w:bdr w:val="none" w:sz="0" w:space="0" w:color="auto" w:frame="1"/>
          <w:lang w:eastAsia="ru-RU"/>
        </w:rPr>
        <w:t xml:space="preserve">. </w:t>
      </w:r>
    </w:p>
    <w:p w:rsidR="000D3B3B"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lang w:eastAsia="ru-RU"/>
        </w:rPr>
      </w:pPr>
      <w:r w:rsidRPr="00F35C98">
        <w:rPr>
          <w:rFonts w:ascii="Times New Roman" w:eastAsia="Times New Roman" w:hAnsi="Times New Roman"/>
          <w:color w:val="000000"/>
          <w:sz w:val="26"/>
          <w:szCs w:val="26"/>
          <w:bdr w:val="none" w:sz="0" w:space="0" w:color="auto" w:frame="1"/>
          <w:lang w:eastAsia="ru-RU"/>
        </w:rPr>
        <w:t>5.7.11.</w:t>
      </w:r>
      <w:r w:rsidR="009936E8" w:rsidRPr="00F35C98">
        <w:rPr>
          <w:rFonts w:ascii="Times New Roman" w:eastAsia="Times New Roman" w:hAnsi="Times New Roman"/>
          <w:color w:val="000000"/>
          <w:sz w:val="26"/>
          <w:szCs w:val="26"/>
          <w:bdr w:val="none" w:sz="0" w:space="0" w:color="auto" w:frame="1"/>
          <w:lang w:eastAsia="ru-RU"/>
        </w:rPr>
        <w:tab/>
      </w:r>
      <w:r w:rsidR="000D3B3B" w:rsidRPr="00F35C98">
        <w:rPr>
          <w:rFonts w:ascii="Times New Roman" w:eastAsia="Times New Roman" w:hAnsi="Times New Roman"/>
          <w:color w:val="000000"/>
          <w:sz w:val="26"/>
          <w:szCs w:val="26"/>
          <w:bdr w:val="none" w:sz="0" w:space="0" w:color="auto" w:frame="1"/>
          <w:lang w:eastAsia="ru-RU"/>
        </w:rPr>
        <w:t>Заведующий Учреждением, в случае несогласия с решением Педагогического совета, приостанавливает выполнение решения, извещает об этом Комитет по образованию, представители которого обязаны в трехдневный срок рассмотреть такое заявление при участии заинтересованных сторон, ознакомиться с мотивированным мнением большинства Педагогического совета и вынести окончательное решение по спорному вопросу.</w:t>
      </w:r>
    </w:p>
    <w:p w:rsidR="000D3B3B"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lang w:eastAsia="ru-RU"/>
        </w:rPr>
      </w:pPr>
      <w:r w:rsidRPr="00F35C98">
        <w:rPr>
          <w:rFonts w:ascii="Times New Roman" w:eastAsia="Times New Roman" w:hAnsi="Times New Roman"/>
          <w:color w:val="000000"/>
          <w:sz w:val="26"/>
          <w:szCs w:val="26"/>
          <w:bdr w:val="none" w:sz="0" w:space="0" w:color="auto" w:frame="1"/>
          <w:lang w:eastAsia="ru-RU"/>
        </w:rPr>
        <w:t>5.7.12.</w:t>
      </w:r>
      <w:r w:rsidR="009936E8" w:rsidRPr="00F35C98">
        <w:rPr>
          <w:rFonts w:ascii="Times New Roman" w:eastAsia="Times New Roman" w:hAnsi="Times New Roman"/>
          <w:color w:val="000000"/>
          <w:sz w:val="26"/>
          <w:szCs w:val="26"/>
          <w:bdr w:val="none" w:sz="0" w:space="0" w:color="auto" w:frame="1"/>
          <w:lang w:eastAsia="ru-RU"/>
        </w:rPr>
        <w:tab/>
      </w:r>
      <w:r w:rsidR="000D3B3B" w:rsidRPr="00F35C98">
        <w:rPr>
          <w:rFonts w:ascii="Times New Roman" w:eastAsia="Times New Roman" w:hAnsi="Times New Roman"/>
          <w:color w:val="000000"/>
          <w:sz w:val="26"/>
          <w:szCs w:val="26"/>
          <w:bdr w:val="none" w:sz="0" w:space="0" w:color="auto" w:frame="1"/>
          <w:lang w:eastAsia="ru-RU"/>
        </w:rPr>
        <w:t>Педагогический совет организует взаимодействие с Общим собранием трудового коллектива и Советом родителей:</w:t>
      </w:r>
    </w:p>
    <w:p w:rsidR="000D3B3B" w:rsidRPr="00F35C98" w:rsidRDefault="000D3B3B"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lang w:eastAsia="ru-RU"/>
        </w:rPr>
      </w:pPr>
      <w:r w:rsidRPr="00F35C98">
        <w:rPr>
          <w:rFonts w:ascii="Times New Roman" w:eastAsia="Times New Roman" w:hAnsi="Times New Roman"/>
          <w:color w:val="000000"/>
          <w:sz w:val="26"/>
          <w:szCs w:val="26"/>
          <w:bdr w:val="none" w:sz="0" w:space="0" w:color="auto" w:frame="1"/>
          <w:lang w:eastAsia="ru-RU"/>
        </w:rPr>
        <w:t>-</w:t>
      </w:r>
      <w:r w:rsidR="009936E8" w:rsidRPr="00F35C98">
        <w:rPr>
          <w:rFonts w:ascii="Times New Roman" w:eastAsia="Times New Roman" w:hAnsi="Times New Roman"/>
          <w:color w:val="000000"/>
          <w:sz w:val="26"/>
          <w:szCs w:val="26"/>
          <w:bdr w:val="none" w:sz="0" w:space="0" w:color="auto" w:frame="1"/>
          <w:lang w:eastAsia="ru-RU"/>
        </w:rPr>
        <w:tab/>
      </w:r>
      <w:r w:rsidRPr="00F35C98">
        <w:rPr>
          <w:rFonts w:ascii="Times New Roman" w:eastAsia="Times New Roman" w:hAnsi="Times New Roman"/>
          <w:color w:val="000000"/>
          <w:sz w:val="26"/>
          <w:szCs w:val="26"/>
          <w:bdr w:val="none" w:sz="0" w:space="0" w:color="auto" w:frame="1"/>
          <w:lang w:eastAsia="ru-RU"/>
        </w:rPr>
        <w:t>через участие представителей Педагогического совета в заседании Общего собрания трудового коллектива и Совета родителей;</w:t>
      </w:r>
    </w:p>
    <w:p w:rsidR="000D3B3B" w:rsidRPr="00F35C98" w:rsidRDefault="000D3B3B"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lang w:eastAsia="ru-RU"/>
        </w:rPr>
      </w:pPr>
      <w:r w:rsidRPr="00F35C98">
        <w:rPr>
          <w:rFonts w:ascii="Times New Roman" w:eastAsia="Times New Roman" w:hAnsi="Times New Roman"/>
          <w:color w:val="000000"/>
          <w:sz w:val="26"/>
          <w:szCs w:val="26"/>
          <w:bdr w:val="none" w:sz="0" w:space="0" w:color="auto" w:frame="1"/>
          <w:lang w:eastAsia="ru-RU"/>
        </w:rPr>
        <w:t>-</w:t>
      </w:r>
      <w:r w:rsidR="009936E8" w:rsidRPr="00F35C98">
        <w:rPr>
          <w:rFonts w:ascii="Times New Roman" w:eastAsia="Times New Roman" w:hAnsi="Times New Roman"/>
          <w:color w:val="000000"/>
          <w:sz w:val="26"/>
          <w:szCs w:val="26"/>
          <w:bdr w:val="none" w:sz="0" w:space="0" w:color="auto" w:frame="1"/>
          <w:lang w:eastAsia="ru-RU"/>
        </w:rPr>
        <w:tab/>
      </w:r>
      <w:r w:rsidRPr="00F35C98">
        <w:rPr>
          <w:rFonts w:ascii="Times New Roman" w:eastAsia="Times New Roman" w:hAnsi="Times New Roman"/>
          <w:color w:val="000000"/>
          <w:sz w:val="26"/>
          <w:szCs w:val="26"/>
          <w:bdr w:val="none" w:sz="0" w:space="0" w:color="auto" w:frame="1"/>
          <w:lang w:eastAsia="ru-RU"/>
        </w:rPr>
        <w:t>через представление на ознакомление Общему собранию трудового коллектива и Совету родителей материалов, готовящихся к обсуждению и принятию на заседаниях Педагогического совета;</w:t>
      </w:r>
    </w:p>
    <w:p w:rsidR="000D3B3B" w:rsidRPr="00F35C98" w:rsidRDefault="000D3B3B"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lang w:eastAsia="ru-RU"/>
        </w:rPr>
      </w:pPr>
      <w:r w:rsidRPr="00F35C98">
        <w:rPr>
          <w:rFonts w:ascii="Times New Roman" w:eastAsia="Times New Roman" w:hAnsi="Times New Roman"/>
          <w:color w:val="000000"/>
          <w:sz w:val="26"/>
          <w:szCs w:val="26"/>
          <w:bdr w:val="none" w:sz="0" w:space="0" w:color="auto" w:frame="1"/>
          <w:lang w:eastAsia="ru-RU"/>
        </w:rPr>
        <w:t>-</w:t>
      </w:r>
      <w:r w:rsidR="009936E8" w:rsidRPr="00F35C98">
        <w:rPr>
          <w:rFonts w:ascii="Times New Roman" w:eastAsia="Times New Roman" w:hAnsi="Times New Roman"/>
          <w:color w:val="000000"/>
          <w:sz w:val="26"/>
          <w:szCs w:val="26"/>
          <w:bdr w:val="none" w:sz="0" w:space="0" w:color="auto" w:frame="1"/>
          <w:lang w:eastAsia="ru-RU"/>
        </w:rPr>
        <w:tab/>
      </w:r>
      <w:r w:rsidRPr="00F35C98">
        <w:rPr>
          <w:rFonts w:ascii="Times New Roman" w:eastAsia="Times New Roman" w:hAnsi="Times New Roman"/>
          <w:color w:val="000000"/>
          <w:sz w:val="26"/>
          <w:szCs w:val="26"/>
          <w:bdr w:val="none" w:sz="0" w:space="0" w:color="auto" w:frame="1"/>
          <w:lang w:eastAsia="ru-RU"/>
        </w:rPr>
        <w:t>через внесение предложений и дополнений по вопросам, рассматриваемым на заседаниях Общего собрания трудового коллектива и Совета родителей.</w:t>
      </w:r>
    </w:p>
    <w:p w:rsidR="000D3B3B"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bdr w:val="none" w:sz="0" w:space="0" w:color="auto" w:frame="1"/>
          <w:lang w:eastAsia="ru-RU"/>
        </w:rPr>
      </w:pPr>
      <w:r w:rsidRPr="00F35C98">
        <w:rPr>
          <w:rFonts w:ascii="Times New Roman" w:eastAsia="Times New Roman" w:hAnsi="Times New Roman"/>
          <w:color w:val="000000"/>
          <w:sz w:val="26"/>
          <w:szCs w:val="26"/>
          <w:bdr w:val="none" w:sz="0" w:space="0" w:color="auto" w:frame="1"/>
          <w:lang w:eastAsia="ru-RU"/>
        </w:rPr>
        <w:t>5.7.13.</w:t>
      </w:r>
      <w:r w:rsidR="009936E8" w:rsidRPr="00F35C98">
        <w:rPr>
          <w:rFonts w:ascii="Times New Roman" w:eastAsia="Times New Roman" w:hAnsi="Times New Roman"/>
          <w:color w:val="000000"/>
          <w:sz w:val="26"/>
          <w:szCs w:val="26"/>
          <w:bdr w:val="none" w:sz="0" w:space="0" w:color="auto" w:frame="1"/>
          <w:lang w:eastAsia="ru-RU"/>
        </w:rPr>
        <w:tab/>
      </w:r>
      <w:r w:rsidR="000D3B3B" w:rsidRPr="00F35C98">
        <w:rPr>
          <w:rFonts w:ascii="Times New Roman" w:eastAsia="Times New Roman" w:hAnsi="Times New Roman"/>
          <w:color w:val="000000"/>
          <w:sz w:val="26"/>
          <w:szCs w:val="26"/>
          <w:bdr w:val="none" w:sz="0" w:space="0" w:color="auto" w:frame="1"/>
          <w:lang w:eastAsia="ru-RU"/>
        </w:rPr>
        <w:t xml:space="preserve">Педагогический совет несет ответственность за выполнение, выполнение не в полном объёме или невыполнение закрепленных за ним </w:t>
      </w:r>
      <w:r w:rsidR="000D3B3B" w:rsidRPr="00F35C98">
        <w:rPr>
          <w:rFonts w:ascii="Times New Roman" w:eastAsia="Times New Roman" w:hAnsi="Times New Roman"/>
          <w:color w:val="000000"/>
          <w:sz w:val="26"/>
          <w:szCs w:val="26"/>
          <w:bdr w:val="none" w:sz="0" w:space="0" w:color="auto" w:frame="1"/>
          <w:lang w:eastAsia="ru-RU"/>
        </w:rPr>
        <w:lastRenderedPageBreak/>
        <w:t>полномочий, за соответствие принимаемых решений действующему законодательству, нормативно-правовым актам.</w:t>
      </w:r>
    </w:p>
    <w:p w:rsidR="000C6B23"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bdr w:val="none" w:sz="0" w:space="0" w:color="auto" w:frame="1"/>
          <w:lang w:eastAsia="ru-RU"/>
        </w:rPr>
      </w:pPr>
      <w:r w:rsidRPr="00F35C98">
        <w:rPr>
          <w:rFonts w:ascii="Times New Roman" w:eastAsia="Times New Roman" w:hAnsi="Times New Roman"/>
          <w:color w:val="000000"/>
          <w:sz w:val="26"/>
          <w:szCs w:val="26"/>
          <w:bdr w:val="none" w:sz="0" w:space="0" w:color="auto" w:frame="1"/>
          <w:lang w:eastAsia="ru-RU"/>
        </w:rPr>
        <w:t>5.7.14.</w:t>
      </w:r>
      <w:r w:rsidR="009936E8" w:rsidRPr="00F35C98">
        <w:rPr>
          <w:rFonts w:ascii="Times New Roman" w:eastAsia="Times New Roman" w:hAnsi="Times New Roman"/>
          <w:color w:val="000000"/>
          <w:sz w:val="26"/>
          <w:szCs w:val="26"/>
          <w:bdr w:val="none" w:sz="0" w:space="0" w:color="auto" w:frame="1"/>
          <w:lang w:eastAsia="ru-RU"/>
        </w:rPr>
        <w:tab/>
      </w:r>
      <w:r w:rsidR="00770BF6" w:rsidRPr="00F35C98">
        <w:rPr>
          <w:rFonts w:ascii="Times New Roman" w:eastAsia="Times New Roman" w:hAnsi="Times New Roman"/>
          <w:color w:val="000000"/>
          <w:sz w:val="26"/>
          <w:szCs w:val="26"/>
          <w:bdr w:val="none" w:sz="0" w:space="0" w:color="auto" w:frame="1"/>
          <w:lang w:eastAsia="ru-RU"/>
        </w:rPr>
        <w:t>Заседания Педагогического совета протоколируются, печатаются  на бумажном носителе</w:t>
      </w:r>
      <w:r w:rsidR="00A74B8D" w:rsidRPr="00F35C98">
        <w:rPr>
          <w:rFonts w:ascii="Times New Roman" w:eastAsia="Times New Roman" w:hAnsi="Times New Roman"/>
          <w:color w:val="000000"/>
          <w:sz w:val="26"/>
          <w:szCs w:val="26"/>
          <w:bdr w:val="none" w:sz="0" w:space="0" w:color="auto" w:frame="1"/>
          <w:lang w:eastAsia="ru-RU"/>
        </w:rPr>
        <w:t xml:space="preserve"> формата А-4</w:t>
      </w:r>
      <w:r w:rsidR="00770BF6" w:rsidRPr="00F35C98">
        <w:rPr>
          <w:rFonts w:ascii="Times New Roman" w:eastAsia="Times New Roman" w:hAnsi="Times New Roman"/>
          <w:color w:val="000000"/>
          <w:sz w:val="26"/>
          <w:szCs w:val="26"/>
          <w:bdr w:val="none" w:sz="0" w:space="0" w:color="auto" w:frame="1"/>
          <w:lang w:eastAsia="ru-RU"/>
        </w:rPr>
        <w:t xml:space="preserve"> и подшиваютс</w:t>
      </w:r>
      <w:r w:rsidR="00A74B8D" w:rsidRPr="00F35C98">
        <w:rPr>
          <w:rFonts w:ascii="Times New Roman" w:eastAsia="Times New Roman" w:hAnsi="Times New Roman"/>
          <w:color w:val="000000"/>
          <w:sz w:val="26"/>
          <w:szCs w:val="26"/>
          <w:bdr w:val="none" w:sz="0" w:space="0" w:color="auto" w:frame="1"/>
          <w:lang w:eastAsia="ru-RU"/>
        </w:rPr>
        <w:t xml:space="preserve">я в соответствующую папку. </w:t>
      </w:r>
    </w:p>
    <w:p w:rsidR="00770BF6"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bdr w:val="none" w:sz="0" w:space="0" w:color="auto" w:frame="1"/>
          <w:lang w:eastAsia="ru-RU"/>
        </w:rPr>
      </w:pPr>
      <w:r w:rsidRPr="00F35C98">
        <w:rPr>
          <w:rFonts w:ascii="Times New Roman" w:eastAsia="Times New Roman" w:hAnsi="Times New Roman"/>
          <w:color w:val="000000"/>
          <w:sz w:val="26"/>
          <w:szCs w:val="26"/>
          <w:bdr w:val="none" w:sz="0" w:space="0" w:color="auto" w:frame="1"/>
          <w:lang w:eastAsia="ru-RU"/>
        </w:rPr>
        <w:t>5.7.15.</w:t>
      </w:r>
      <w:r w:rsidR="009936E8" w:rsidRPr="00F35C98">
        <w:rPr>
          <w:rFonts w:ascii="Times New Roman" w:eastAsia="Times New Roman" w:hAnsi="Times New Roman"/>
          <w:color w:val="000000"/>
          <w:sz w:val="26"/>
          <w:szCs w:val="26"/>
          <w:bdr w:val="none" w:sz="0" w:space="0" w:color="auto" w:frame="1"/>
          <w:lang w:eastAsia="ru-RU"/>
        </w:rPr>
        <w:tab/>
      </w:r>
      <w:r w:rsidR="00A74B8D" w:rsidRPr="00F35C98">
        <w:rPr>
          <w:rFonts w:ascii="Times New Roman" w:eastAsia="Times New Roman" w:hAnsi="Times New Roman"/>
          <w:color w:val="000000"/>
          <w:sz w:val="26"/>
          <w:szCs w:val="26"/>
          <w:bdr w:val="none" w:sz="0" w:space="0" w:color="auto" w:frame="1"/>
          <w:lang w:eastAsia="ru-RU"/>
        </w:rPr>
        <w:t xml:space="preserve">В </w:t>
      </w:r>
      <w:r w:rsidR="00770BF6" w:rsidRPr="00F35C98">
        <w:rPr>
          <w:rFonts w:ascii="Times New Roman" w:eastAsia="Times New Roman" w:hAnsi="Times New Roman"/>
          <w:color w:val="000000"/>
          <w:sz w:val="26"/>
          <w:szCs w:val="26"/>
          <w:bdr w:val="none" w:sz="0" w:space="0" w:color="auto" w:frame="1"/>
          <w:lang w:eastAsia="ru-RU"/>
        </w:rPr>
        <w:t>протоколе фиксируется: дата проведения заседания; количественное присутствие (отсутствие) членов Педагогического совета; приглашенные на заседание;  повестка дня;  ход обсуждения вопросов; предложения, рекомендации и замечания членов Педагогического совета, приглашенных лиц; решение. Протоколы подписываются председателем и секретарем Педагогического совета. Нумерация протоколов ведется от начала учебного года.  По итогам  учебного года все документы брошюруются в дело, в соответствии с правилами делопроизводства и хранятся в Учреждении в соответствии со сроками хранения.</w:t>
      </w:r>
    </w:p>
    <w:p w:rsidR="00770BF6"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bdr w:val="none" w:sz="0" w:space="0" w:color="auto" w:frame="1"/>
          <w:lang w:eastAsia="ru-RU"/>
        </w:rPr>
      </w:pPr>
      <w:r w:rsidRPr="00F35C98">
        <w:rPr>
          <w:rFonts w:ascii="Times New Roman" w:eastAsia="Times New Roman" w:hAnsi="Times New Roman"/>
          <w:color w:val="000000"/>
          <w:sz w:val="26"/>
          <w:szCs w:val="26"/>
          <w:bdr w:val="none" w:sz="0" w:space="0" w:color="auto" w:frame="1"/>
          <w:lang w:eastAsia="ru-RU"/>
        </w:rPr>
        <w:t>5.7.16.</w:t>
      </w:r>
      <w:r w:rsidR="009936E8" w:rsidRPr="00F35C98">
        <w:rPr>
          <w:rFonts w:ascii="Times New Roman" w:eastAsia="Times New Roman" w:hAnsi="Times New Roman"/>
          <w:color w:val="000000"/>
          <w:sz w:val="26"/>
          <w:szCs w:val="26"/>
          <w:bdr w:val="none" w:sz="0" w:space="0" w:color="auto" w:frame="1"/>
          <w:lang w:eastAsia="ru-RU"/>
        </w:rPr>
        <w:tab/>
      </w:r>
      <w:r w:rsidR="00770BF6" w:rsidRPr="00F35C98">
        <w:rPr>
          <w:rFonts w:ascii="Times New Roman" w:eastAsia="Times New Roman" w:hAnsi="Times New Roman"/>
          <w:color w:val="000000"/>
          <w:sz w:val="26"/>
          <w:szCs w:val="26"/>
          <w:bdr w:val="none" w:sz="0" w:space="0" w:color="auto" w:frame="1"/>
          <w:lang w:eastAsia="ru-RU"/>
        </w:rPr>
        <w:t>Для регистрации протоколов ведется  «Книга регистрации протоколов Педагогического совета».</w:t>
      </w:r>
    </w:p>
    <w:p w:rsidR="00A74B8D"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bdr w:val="none" w:sz="0" w:space="0" w:color="auto" w:frame="1"/>
          <w:lang w:eastAsia="ru-RU"/>
        </w:rPr>
      </w:pPr>
      <w:r w:rsidRPr="00F35C98">
        <w:rPr>
          <w:rFonts w:ascii="Times New Roman" w:eastAsia="Times New Roman" w:hAnsi="Times New Roman"/>
          <w:color w:val="000000"/>
          <w:sz w:val="26"/>
          <w:szCs w:val="26"/>
          <w:bdr w:val="none" w:sz="0" w:space="0" w:color="auto" w:frame="1"/>
          <w:lang w:eastAsia="ru-RU"/>
        </w:rPr>
        <w:t>5.7.17.</w:t>
      </w:r>
      <w:r w:rsidR="009936E8" w:rsidRPr="00F35C98">
        <w:rPr>
          <w:rFonts w:ascii="Times New Roman" w:eastAsia="Times New Roman" w:hAnsi="Times New Roman"/>
          <w:color w:val="000000"/>
          <w:sz w:val="26"/>
          <w:szCs w:val="26"/>
          <w:bdr w:val="none" w:sz="0" w:space="0" w:color="auto" w:frame="1"/>
          <w:lang w:eastAsia="ru-RU"/>
        </w:rPr>
        <w:tab/>
      </w:r>
      <w:r w:rsidR="00770BF6" w:rsidRPr="00F35C98">
        <w:rPr>
          <w:rFonts w:ascii="Times New Roman" w:eastAsia="Times New Roman" w:hAnsi="Times New Roman"/>
          <w:color w:val="000000"/>
          <w:sz w:val="26"/>
          <w:szCs w:val="26"/>
          <w:bdr w:val="none" w:sz="0" w:space="0" w:color="auto" w:frame="1"/>
          <w:lang w:eastAsia="ru-RU"/>
        </w:rPr>
        <w:t xml:space="preserve">«Книга регистрации  протоколов Педагогического совета» нумеруется постранично, прошнуровывается, скрепляется подписью заведующего  и печатью Учреждения. «Книга регистрации протоколов Педагогического совета» входит в номенклатуру дел и передается по акту (при смене заведующего, передаче в архив). </w:t>
      </w:r>
    </w:p>
    <w:p w:rsidR="00770BF6"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themeColor="text1"/>
          <w:sz w:val="26"/>
          <w:szCs w:val="26"/>
          <w:bdr w:val="none" w:sz="0" w:space="0" w:color="auto" w:frame="1"/>
          <w:lang w:eastAsia="ru-RU"/>
        </w:rPr>
      </w:pPr>
      <w:r w:rsidRPr="00F35C98">
        <w:rPr>
          <w:rFonts w:ascii="Times New Roman" w:eastAsia="Times New Roman" w:hAnsi="Times New Roman"/>
          <w:color w:val="000000" w:themeColor="text1"/>
          <w:sz w:val="26"/>
          <w:szCs w:val="26"/>
          <w:bdr w:val="none" w:sz="0" w:space="0" w:color="auto" w:frame="1"/>
          <w:lang w:eastAsia="ru-RU"/>
        </w:rPr>
        <w:t>5.7.18.</w:t>
      </w:r>
      <w:r w:rsidR="009936E8" w:rsidRPr="00F35C98">
        <w:rPr>
          <w:rFonts w:ascii="Times New Roman" w:eastAsia="Times New Roman" w:hAnsi="Times New Roman"/>
          <w:color w:val="000000" w:themeColor="text1"/>
          <w:sz w:val="26"/>
          <w:szCs w:val="26"/>
          <w:bdr w:val="none" w:sz="0" w:space="0" w:color="auto" w:frame="1"/>
          <w:lang w:eastAsia="ru-RU"/>
        </w:rPr>
        <w:tab/>
      </w:r>
      <w:r w:rsidR="00770BF6" w:rsidRPr="00F35C98">
        <w:rPr>
          <w:rFonts w:ascii="Times New Roman" w:eastAsia="Times New Roman" w:hAnsi="Times New Roman"/>
          <w:color w:val="000000" w:themeColor="text1"/>
          <w:sz w:val="26"/>
          <w:szCs w:val="26"/>
          <w:bdr w:val="none" w:sz="0" w:space="0" w:color="auto" w:frame="1"/>
          <w:lang w:eastAsia="ru-RU"/>
        </w:rPr>
        <w:t xml:space="preserve">В «Книге регистрации  протоколов Педагогического совета» </w:t>
      </w:r>
      <w:r w:rsidR="00A74B8D" w:rsidRPr="00F35C98">
        <w:rPr>
          <w:rFonts w:ascii="Times New Roman" w:eastAsia="Times New Roman" w:hAnsi="Times New Roman"/>
          <w:color w:val="000000" w:themeColor="text1"/>
          <w:sz w:val="26"/>
          <w:szCs w:val="26"/>
          <w:bdr w:val="none" w:sz="0" w:space="0" w:color="auto" w:frame="1"/>
          <w:lang w:eastAsia="ru-RU"/>
        </w:rPr>
        <w:t xml:space="preserve"> графы должны содержать следующую информацию:</w:t>
      </w:r>
    </w:p>
    <w:p w:rsidR="00A74B8D" w:rsidRPr="00F35C98" w:rsidRDefault="00A74B8D" w:rsidP="0027237B">
      <w:pPr>
        <w:shd w:val="clear" w:color="auto" w:fill="FFFFFF"/>
        <w:spacing w:after="0" w:line="240" w:lineRule="auto"/>
        <w:ind w:firstLine="709"/>
        <w:jc w:val="both"/>
        <w:textAlignment w:val="baseline"/>
        <w:rPr>
          <w:rFonts w:ascii="Times New Roman" w:eastAsia="Times New Roman" w:hAnsi="Times New Roman"/>
          <w:color w:val="000000" w:themeColor="text1"/>
          <w:sz w:val="26"/>
          <w:szCs w:val="26"/>
          <w:bdr w:val="none" w:sz="0" w:space="0" w:color="auto" w:frame="1"/>
          <w:lang w:eastAsia="ru-RU"/>
        </w:rPr>
      </w:pPr>
      <w:r w:rsidRPr="00F35C98">
        <w:rPr>
          <w:rFonts w:ascii="Times New Roman" w:eastAsia="Times New Roman" w:hAnsi="Times New Roman"/>
          <w:color w:val="000000" w:themeColor="text1"/>
          <w:sz w:val="26"/>
          <w:szCs w:val="26"/>
          <w:bdr w:val="none" w:sz="0" w:space="0" w:color="auto" w:frame="1"/>
          <w:lang w:eastAsia="ru-RU"/>
        </w:rPr>
        <w:t>-</w:t>
      </w:r>
      <w:r w:rsidR="009936E8" w:rsidRPr="00F35C98">
        <w:rPr>
          <w:rFonts w:ascii="Times New Roman" w:eastAsia="Times New Roman" w:hAnsi="Times New Roman"/>
          <w:color w:val="000000" w:themeColor="text1"/>
          <w:sz w:val="26"/>
          <w:szCs w:val="26"/>
          <w:bdr w:val="none" w:sz="0" w:space="0" w:color="auto" w:frame="1"/>
          <w:lang w:eastAsia="ru-RU"/>
        </w:rPr>
        <w:tab/>
      </w:r>
      <w:r w:rsidRPr="00F35C98">
        <w:rPr>
          <w:rFonts w:ascii="Times New Roman" w:eastAsia="Times New Roman" w:hAnsi="Times New Roman"/>
          <w:color w:val="000000" w:themeColor="text1"/>
          <w:sz w:val="26"/>
          <w:szCs w:val="26"/>
          <w:bdr w:val="none" w:sz="0" w:space="0" w:color="auto" w:frame="1"/>
          <w:lang w:eastAsia="ru-RU"/>
        </w:rPr>
        <w:t>номер протокола Педагогического совета;</w:t>
      </w:r>
    </w:p>
    <w:p w:rsidR="00A74B8D" w:rsidRPr="00F35C98" w:rsidRDefault="00A74B8D" w:rsidP="0027237B">
      <w:pPr>
        <w:shd w:val="clear" w:color="auto" w:fill="FFFFFF"/>
        <w:spacing w:after="0" w:line="240" w:lineRule="auto"/>
        <w:ind w:firstLine="709"/>
        <w:jc w:val="both"/>
        <w:textAlignment w:val="baseline"/>
        <w:rPr>
          <w:rFonts w:ascii="Times New Roman" w:eastAsia="Times New Roman" w:hAnsi="Times New Roman"/>
          <w:color w:val="000000" w:themeColor="text1"/>
          <w:sz w:val="26"/>
          <w:szCs w:val="26"/>
          <w:bdr w:val="none" w:sz="0" w:space="0" w:color="auto" w:frame="1"/>
          <w:lang w:eastAsia="ru-RU"/>
        </w:rPr>
      </w:pPr>
      <w:r w:rsidRPr="00F35C98">
        <w:rPr>
          <w:rFonts w:ascii="Times New Roman" w:eastAsia="Times New Roman" w:hAnsi="Times New Roman"/>
          <w:color w:val="000000" w:themeColor="text1"/>
          <w:sz w:val="26"/>
          <w:szCs w:val="26"/>
          <w:bdr w:val="none" w:sz="0" w:space="0" w:color="auto" w:frame="1"/>
          <w:lang w:eastAsia="ru-RU"/>
        </w:rPr>
        <w:t>-</w:t>
      </w:r>
      <w:r w:rsidR="009936E8" w:rsidRPr="00F35C98">
        <w:rPr>
          <w:rFonts w:ascii="Times New Roman" w:eastAsia="Times New Roman" w:hAnsi="Times New Roman"/>
          <w:color w:val="000000" w:themeColor="text1"/>
          <w:sz w:val="26"/>
          <w:szCs w:val="26"/>
          <w:bdr w:val="none" w:sz="0" w:space="0" w:color="auto" w:frame="1"/>
          <w:lang w:eastAsia="ru-RU"/>
        </w:rPr>
        <w:tab/>
      </w:r>
      <w:r w:rsidRPr="00F35C98">
        <w:rPr>
          <w:rFonts w:ascii="Times New Roman" w:eastAsia="Times New Roman" w:hAnsi="Times New Roman"/>
          <w:color w:val="000000" w:themeColor="text1"/>
          <w:sz w:val="26"/>
          <w:szCs w:val="26"/>
          <w:bdr w:val="none" w:sz="0" w:space="0" w:color="auto" w:frame="1"/>
          <w:lang w:eastAsia="ru-RU"/>
        </w:rPr>
        <w:t>дата проведения заседания;</w:t>
      </w:r>
    </w:p>
    <w:p w:rsidR="00A74B8D" w:rsidRPr="00F35C98" w:rsidRDefault="00A74B8D" w:rsidP="0027237B">
      <w:pPr>
        <w:shd w:val="clear" w:color="auto" w:fill="FFFFFF"/>
        <w:spacing w:after="0" w:line="240" w:lineRule="auto"/>
        <w:ind w:firstLine="709"/>
        <w:jc w:val="both"/>
        <w:textAlignment w:val="baseline"/>
        <w:rPr>
          <w:rFonts w:ascii="Times New Roman" w:eastAsia="Times New Roman" w:hAnsi="Times New Roman"/>
          <w:color w:val="000000" w:themeColor="text1"/>
          <w:sz w:val="26"/>
          <w:szCs w:val="26"/>
          <w:bdr w:val="none" w:sz="0" w:space="0" w:color="auto" w:frame="1"/>
          <w:lang w:eastAsia="ru-RU"/>
        </w:rPr>
      </w:pPr>
      <w:r w:rsidRPr="00F35C98">
        <w:rPr>
          <w:rFonts w:ascii="Times New Roman" w:eastAsia="Times New Roman" w:hAnsi="Times New Roman"/>
          <w:color w:val="000000" w:themeColor="text1"/>
          <w:sz w:val="26"/>
          <w:szCs w:val="26"/>
          <w:bdr w:val="none" w:sz="0" w:space="0" w:color="auto" w:frame="1"/>
          <w:lang w:eastAsia="ru-RU"/>
        </w:rPr>
        <w:t>-</w:t>
      </w:r>
      <w:r w:rsidR="009936E8" w:rsidRPr="00F35C98">
        <w:rPr>
          <w:rFonts w:ascii="Times New Roman" w:eastAsia="Times New Roman" w:hAnsi="Times New Roman"/>
          <w:color w:val="000000" w:themeColor="text1"/>
          <w:sz w:val="26"/>
          <w:szCs w:val="26"/>
          <w:bdr w:val="none" w:sz="0" w:space="0" w:color="auto" w:frame="1"/>
          <w:lang w:eastAsia="ru-RU"/>
        </w:rPr>
        <w:tab/>
      </w:r>
      <w:r w:rsidRPr="00F35C98">
        <w:rPr>
          <w:rFonts w:ascii="Times New Roman" w:eastAsia="Times New Roman" w:hAnsi="Times New Roman"/>
          <w:color w:val="000000" w:themeColor="text1"/>
          <w:sz w:val="26"/>
          <w:szCs w:val="26"/>
          <w:bdr w:val="none" w:sz="0" w:space="0" w:color="auto" w:frame="1"/>
          <w:lang w:eastAsia="ru-RU"/>
        </w:rPr>
        <w:t>тема Педагогического совета.</w:t>
      </w:r>
    </w:p>
    <w:p w:rsidR="00770BF6" w:rsidRPr="00F35C98" w:rsidRDefault="000C6B23" w:rsidP="0027237B">
      <w:pPr>
        <w:shd w:val="clear" w:color="auto" w:fill="FFFFFF"/>
        <w:spacing w:after="0" w:line="240" w:lineRule="auto"/>
        <w:ind w:firstLine="709"/>
        <w:jc w:val="both"/>
        <w:textAlignment w:val="baseline"/>
        <w:rPr>
          <w:rFonts w:ascii="Times New Roman" w:eastAsia="Times New Roman" w:hAnsi="Times New Roman"/>
          <w:color w:val="000000"/>
          <w:sz w:val="26"/>
          <w:szCs w:val="26"/>
          <w:bdr w:val="none" w:sz="0" w:space="0" w:color="auto" w:frame="1"/>
          <w:lang w:eastAsia="ru-RU"/>
        </w:rPr>
      </w:pPr>
      <w:r w:rsidRPr="00F35C98">
        <w:rPr>
          <w:rFonts w:ascii="Times New Roman" w:eastAsia="Times New Roman" w:hAnsi="Times New Roman"/>
          <w:color w:val="000000"/>
          <w:sz w:val="26"/>
          <w:szCs w:val="26"/>
          <w:bdr w:val="none" w:sz="0" w:space="0" w:color="auto" w:frame="1"/>
          <w:lang w:eastAsia="ru-RU"/>
        </w:rPr>
        <w:t>5.7.19.</w:t>
      </w:r>
      <w:r w:rsidR="009936E8" w:rsidRPr="00F35C98">
        <w:rPr>
          <w:rFonts w:ascii="Times New Roman" w:eastAsia="Times New Roman" w:hAnsi="Times New Roman"/>
          <w:color w:val="000000"/>
          <w:sz w:val="26"/>
          <w:szCs w:val="26"/>
          <w:bdr w:val="none" w:sz="0" w:space="0" w:color="auto" w:frame="1"/>
          <w:lang w:eastAsia="ru-RU"/>
        </w:rPr>
        <w:tab/>
      </w:r>
      <w:r w:rsidR="00770BF6" w:rsidRPr="00F35C98">
        <w:rPr>
          <w:rFonts w:ascii="Times New Roman" w:eastAsia="Times New Roman" w:hAnsi="Times New Roman"/>
          <w:color w:val="000000"/>
          <w:sz w:val="26"/>
          <w:szCs w:val="26"/>
          <w:bdr w:val="none" w:sz="0" w:space="0" w:color="auto" w:frame="1"/>
          <w:lang w:eastAsia="ru-RU"/>
        </w:rPr>
        <w:t>Доклады, тексты выступлений, о которых в протоколе делается запись «доклад (выступление) прилагается», группируются в отдельной папке с тем же сроком хранения</w:t>
      </w:r>
      <w:r w:rsidR="00A74B8D" w:rsidRPr="00F35C98">
        <w:rPr>
          <w:rFonts w:ascii="Times New Roman" w:eastAsia="Times New Roman" w:hAnsi="Times New Roman"/>
          <w:color w:val="000000"/>
          <w:sz w:val="26"/>
          <w:szCs w:val="26"/>
          <w:bdr w:val="none" w:sz="0" w:space="0" w:color="auto" w:frame="1"/>
          <w:lang w:eastAsia="ru-RU"/>
        </w:rPr>
        <w:t>, как и протоколы Педагогического совета</w:t>
      </w:r>
      <w:r w:rsidR="00770BF6" w:rsidRPr="00F35C98">
        <w:rPr>
          <w:rFonts w:ascii="Times New Roman" w:eastAsia="Times New Roman" w:hAnsi="Times New Roman"/>
          <w:color w:val="000000"/>
          <w:sz w:val="26"/>
          <w:szCs w:val="26"/>
          <w:bdr w:val="none" w:sz="0" w:space="0" w:color="auto" w:frame="1"/>
          <w:lang w:eastAsia="ru-RU"/>
        </w:rPr>
        <w:t>.</w:t>
      </w:r>
    </w:p>
    <w:p w:rsidR="003E04DD" w:rsidRPr="00F35C98" w:rsidRDefault="000D3B3B"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5.8.</w:t>
      </w:r>
      <w:r w:rsidR="009936E8" w:rsidRPr="00F35C98">
        <w:rPr>
          <w:rFonts w:ascii="Times New Roman" w:eastAsia="Times New Roman CYR" w:hAnsi="Times New Roman"/>
          <w:sz w:val="26"/>
          <w:szCs w:val="26"/>
          <w:lang w:eastAsia="ru-RU"/>
        </w:rPr>
        <w:tab/>
      </w:r>
      <w:r w:rsidRPr="00F35C98">
        <w:rPr>
          <w:rFonts w:ascii="Times New Roman" w:eastAsia="Times New Roman CYR" w:hAnsi="Times New Roman"/>
          <w:b/>
          <w:sz w:val="26"/>
          <w:szCs w:val="26"/>
          <w:lang w:eastAsia="ru-RU"/>
        </w:rPr>
        <w:t>Совет родителей</w:t>
      </w:r>
      <w:r w:rsidRPr="00F35C98">
        <w:rPr>
          <w:rFonts w:ascii="Times New Roman" w:eastAsia="Times New Roman CYR" w:hAnsi="Times New Roman"/>
          <w:sz w:val="26"/>
          <w:szCs w:val="26"/>
          <w:lang w:eastAsia="ru-RU"/>
        </w:rPr>
        <w:t xml:space="preserve"> Учреждения является постоянно действующим коллегиальным</w:t>
      </w:r>
      <w:r w:rsidR="00706598" w:rsidRPr="00F35C98">
        <w:rPr>
          <w:rFonts w:ascii="Times New Roman" w:eastAsia="Times New Roman CYR" w:hAnsi="Times New Roman"/>
          <w:sz w:val="26"/>
          <w:szCs w:val="26"/>
          <w:lang w:eastAsia="ru-RU"/>
        </w:rPr>
        <w:t xml:space="preserve"> органом управления Учреждением, создается с целью учета мнения родителей (законных представителей).</w:t>
      </w:r>
    </w:p>
    <w:p w:rsidR="003E04DD" w:rsidRPr="00F35C98" w:rsidRDefault="003E04DD"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5.8.1.</w:t>
      </w:r>
      <w:r w:rsidR="009936E8"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 xml:space="preserve">Состав Совета родителей избирается сроком на один год из числа </w:t>
      </w:r>
      <w:r w:rsidR="00706598" w:rsidRPr="00F35C98">
        <w:rPr>
          <w:rFonts w:ascii="Times New Roman" w:eastAsia="Times New Roman CYR" w:hAnsi="Times New Roman"/>
          <w:sz w:val="26"/>
          <w:szCs w:val="26"/>
          <w:lang w:eastAsia="ru-RU"/>
        </w:rPr>
        <w:t xml:space="preserve"> представителей </w:t>
      </w:r>
      <w:r w:rsidR="000D3B3B" w:rsidRPr="00F35C98">
        <w:rPr>
          <w:rFonts w:ascii="Times New Roman" w:eastAsia="Times New Roman CYR" w:hAnsi="Times New Roman"/>
          <w:sz w:val="26"/>
          <w:szCs w:val="26"/>
          <w:lang w:eastAsia="ru-RU"/>
        </w:rPr>
        <w:t xml:space="preserve">родителей (законных представителей) </w:t>
      </w:r>
      <w:r w:rsidR="00706598" w:rsidRPr="00F35C98">
        <w:rPr>
          <w:rFonts w:ascii="Times New Roman" w:eastAsia="Times New Roman CYR" w:hAnsi="Times New Roman"/>
          <w:sz w:val="26"/>
          <w:szCs w:val="26"/>
          <w:lang w:eastAsia="ru-RU"/>
        </w:rPr>
        <w:t xml:space="preserve"> каждой возрастной группы, </w:t>
      </w:r>
      <w:r w:rsidR="000D3B3B" w:rsidRPr="00F35C98">
        <w:rPr>
          <w:rFonts w:ascii="Times New Roman" w:eastAsia="Times New Roman CYR" w:hAnsi="Times New Roman"/>
          <w:sz w:val="26"/>
          <w:szCs w:val="26"/>
          <w:lang w:eastAsia="ru-RU"/>
        </w:rPr>
        <w:t xml:space="preserve">на групповых родительских собраниях путем открытого голосования. </w:t>
      </w:r>
    </w:p>
    <w:p w:rsidR="000D3B3B" w:rsidRPr="00F35C98" w:rsidRDefault="003E04DD"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5.8.2.</w:t>
      </w:r>
      <w:r w:rsidR="009936E8"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Заседания Совета родителей проводятся не менее двух раз в год.</w:t>
      </w:r>
    </w:p>
    <w:p w:rsidR="000D3B3B" w:rsidRPr="00F35C98" w:rsidRDefault="003E04DD" w:rsidP="0027237B">
      <w:pPr>
        <w:autoSpaceDE w:val="0"/>
        <w:spacing w:after="0" w:line="240" w:lineRule="auto"/>
        <w:ind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5.8.3.</w:t>
      </w:r>
      <w:r w:rsidR="009936E8" w:rsidRPr="00F35C98">
        <w:rPr>
          <w:rFonts w:ascii="Times New Roman" w:eastAsia="Times New Roman CYR" w:hAnsi="Times New Roman"/>
          <w:sz w:val="26"/>
          <w:szCs w:val="26"/>
          <w:lang w:eastAsia="ru-RU"/>
        </w:rPr>
        <w:tab/>
      </w:r>
      <w:r w:rsidR="000D3B3B" w:rsidRPr="00F35C98">
        <w:rPr>
          <w:rFonts w:ascii="Times New Roman" w:eastAsia="Times New Roman CYR" w:hAnsi="Times New Roman"/>
          <w:sz w:val="26"/>
          <w:szCs w:val="26"/>
          <w:lang w:eastAsia="ru-RU"/>
        </w:rPr>
        <w:t>Полномочия Совета родителей:</w:t>
      </w:r>
    </w:p>
    <w:p w:rsidR="000D3B3B" w:rsidRPr="00F35C98" w:rsidRDefault="000D3B3B" w:rsidP="009936E8">
      <w:pPr>
        <w:widowControl w:val="0"/>
        <w:numPr>
          <w:ilvl w:val="0"/>
          <w:numId w:val="17"/>
        </w:numPr>
        <w:suppressAutoHyphens/>
        <w:autoSpaceDE w:val="0"/>
        <w:spacing w:after="0" w:line="240" w:lineRule="auto"/>
        <w:ind w:left="0"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 xml:space="preserve"> содействует в реализации уставных задач Учреждения;</w:t>
      </w:r>
    </w:p>
    <w:p w:rsidR="000D3B3B" w:rsidRPr="00F35C98" w:rsidRDefault="000D3B3B" w:rsidP="009936E8">
      <w:pPr>
        <w:widowControl w:val="0"/>
        <w:numPr>
          <w:ilvl w:val="0"/>
          <w:numId w:val="17"/>
        </w:numPr>
        <w:suppressAutoHyphens/>
        <w:autoSpaceDE w:val="0"/>
        <w:spacing w:after="0" w:line="240" w:lineRule="auto"/>
        <w:ind w:left="0" w:firstLine="709"/>
        <w:jc w:val="both"/>
        <w:rPr>
          <w:rFonts w:ascii="Times New Roman" w:eastAsia="Times New Roman CYR" w:hAnsi="Times New Roman"/>
          <w:sz w:val="26"/>
          <w:szCs w:val="26"/>
          <w:lang w:eastAsia="ru-RU"/>
        </w:rPr>
      </w:pPr>
      <w:r w:rsidRPr="00F35C98">
        <w:rPr>
          <w:rFonts w:ascii="Times New Roman" w:hAnsi="Times New Roman"/>
          <w:sz w:val="26"/>
          <w:szCs w:val="26"/>
        </w:rPr>
        <w:t xml:space="preserve"> принимает локальные нормативные акты, регулирующие сотрудничество Учреждения и родительской общественности, в том числе регламентирующие правила приема воспитанников, режим занятий воспитанников, порядок и основания перевода и  отчисления воспитанников, порядок оформления возникновения, приостановления и прекращения отношений между Учреждением и родителями (законными представителями) воспитанников;</w:t>
      </w:r>
    </w:p>
    <w:p w:rsidR="000D3B3B" w:rsidRPr="00F35C98" w:rsidRDefault="000D3B3B" w:rsidP="009936E8">
      <w:pPr>
        <w:widowControl w:val="0"/>
        <w:numPr>
          <w:ilvl w:val="0"/>
          <w:numId w:val="17"/>
        </w:numPr>
        <w:suppressAutoHyphens/>
        <w:autoSpaceDE w:val="0"/>
        <w:spacing w:after="0" w:line="240" w:lineRule="auto"/>
        <w:ind w:left="0"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 xml:space="preserve"> оказывает помощь в привлечении внебюджетных и спонсорских средств на развитие Учреждения, укрепление материально-технической базы, благоустройстве территории;</w:t>
      </w:r>
    </w:p>
    <w:p w:rsidR="000D3B3B" w:rsidRPr="00F35C98" w:rsidRDefault="000D3B3B" w:rsidP="009936E8">
      <w:pPr>
        <w:widowControl w:val="0"/>
        <w:numPr>
          <w:ilvl w:val="0"/>
          <w:numId w:val="17"/>
        </w:numPr>
        <w:suppressAutoHyphens/>
        <w:autoSpaceDE w:val="0"/>
        <w:spacing w:after="0" w:line="240" w:lineRule="auto"/>
        <w:ind w:left="0"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 xml:space="preserve"> рассматривает отчет о результатах самообследования и другие отчеты;</w:t>
      </w:r>
    </w:p>
    <w:p w:rsidR="000D3B3B" w:rsidRPr="00F35C98" w:rsidRDefault="000D3B3B" w:rsidP="009936E8">
      <w:pPr>
        <w:widowControl w:val="0"/>
        <w:numPr>
          <w:ilvl w:val="0"/>
          <w:numId w:val="17"/>
        </w:numPr>
        <w:suppressAutoHyphens/>
        <w:autoSpaceDE w:val="0"/>
        <w:spacing w:after="0" w:line="240" w:lineRule="auto"/>
        <w:ind w:left="0" w:firstLine="709"/>
        <w:jc w:val="both"/>
        <w:rPr>
          <w:rFonts w:ascii="Times New Roman" w:eastAsia="Times New Roman CYR" w:hAnsi="Times New Roman"/>
          <w:sz w:val="26"/>
          <w:szCs w:val="26"/>
          <w:lang w:eastAsia="ru-RU"/>
        </w:rPr>
      </w:pPr>
      <w:r w:rsidRPr="00F35C98">
        <w:rPr>
          <w:rFonts w:ascii="Times New Roman" w:eastAsia="Times New Roman CYR" w:hAnsi="Times New Roman"/>
          <w:sz w:val="26"/>
          <w:szCs w:val="26"/>
          <w:lang w:eastAsia="ru-RU"/>
        </w:rPr>
        <w:t xml:space="preserve"> содействует организации конкурсов, соревнований и других </w:t>
      </w:r>
      <w:r w:rsidRPr="00F35C98">
        <w:rPr>
          <w:rFonts w:ascii="Times New Roman" w:eastAsia="Times New Roman CYR" w:hAnsi="Times New Roman"/>
          <w:sz w:val="26"/>
          <w:szCs w:val="26"/>
          <w:lang w:eastAsia="ru-RU"/>
        </w:rPr>
        <w:lastRenderedPageBreak/>
        <w:t>мероприятий;</w:t>
      </w:r>
    </w:p>
    <w:p w:rsidR="002A3D52" w:rsidRPr="00F35C98" w:rsidRDefault="002A3D52" w:rsidP="009936E8">
      <w:pPr>
        <w:pStyle w:val="a5"/>
        <w:numPr>
          <w:ilvl w:val="0"/>
          <w:numId w:val="17"/>
        </w:numPr>
        <w:ind w:left="0" w:firstLine="709"/>
        <w:jc w:val="both"/>
        <w:rPr>
          <w:rFonts w:ascii="Times New Roman" w:hAnsi="Times New Roman"/>
          <w:sz w:val="26"/>
          <w:szCs w:val="26"/>
        </w:rPr>
      </w:pPr>
      <w:r w:rsidRPr="00F35C98">
        <w:rPr>
          <w:rFonts w:ascii="Times New Roman" w:hAnsi="Times New Roman"/>
          <w:sz w:val="26"/>
          <w:szCs w:val="26"/>
        </w:rPr>
        <w:t>оказывать помощь семьям, находящимися в социально-опасном положении;</w:t>
      </w:r>
    </w:p>
    <w:p w:rsidR="000D3B3B" w:rsidRPr="00F35C98" w:rsidRDefault="000D3B3B" w:rsidP="009936E8">
      <w:pPr>
        <w:pStyle w:val="a5"/>
        <w:numPr>
          <w:ilvl w:val="0"/>
          <w:numId w:val="17"/>
        </w:numPr>
        <w:ind w:left="0" w:firstLine="709"/>
        <w:jc w:val="both"/>
        <w:rPr>
          <w:rFonts w:ascii="Times New Roman" w:hAnsi="Times New Roman"/>
          <w:sz w:val="26"/>
          <w:szCs w:val="26"/>
        </w:rPr>
      </w:pPr>
      <w:r w:rsidRPr="00F35C98">
        <w:rPr>
          <w:rFonts w:ascii="Times New Roman" w:hAnsi="Times New Roman"/>
          <w:sz w:val="26"/>
          <w:szCs w:val="26"/>
        </w:rPr>
        <w:t xml:space="preserve">обсуждает отчеты председателя; </w:t>
      </w:r>
    </w:p>
    <w:p w:rsidR="000D3B3B" w:rsidRPr="00F35C98" w:rsidRDefault="000D3B3B" w:rsidP="009936E8">
      <w:pPr>
        <w:pStyle w:val="a5"/>
        <w:numPr>
          <w:ilvl w:val="0"/>
          <w:numId w:val="17"/>
        </w:numPr>
        <w:ind w:left="0" w:firstLine="709"/>
        <w:jc w:val="both"/>
        <w:rPr>
          <w:rFonts w:ascii="Times New Roman" w:hAnsi="Times New Roman"/>
          <w:sz w:val="26"/>
          <w:szCs w:val="26"/>
        </w:rPr>
      </w:pPr>
      <w:r w:rsidRPr="00F35C98">
        <w:rPr>
          <w:rFonts w:ascii="Times New Roman" w:hAnsi="Times New Roman"/>
          <w:sz w:val="26"/>
          <w:szCs w:val="26"/>
        </w:rPr>
        <w:t xml:space="preserve"> определяет приоритетные направления деятельности, рассмотрение и утверждение стратегии деятельности Совет родителей; </w:t>
      </w:r>
    </w:p>
    <w:p w:rsidR="000D3B3B" w:rsidRPr="00F35C98" w:rsidRDefault="000D3B3B" w:rsidP="009936E8">
      <w:pPr>
        <w:pStyle w:val="a5"/>
        <w:numPr>
          <w:ilvl w:val="0"/>
          <w:numId w:val="17"/>
        </w:numPr>
        <w:ind w:left="0" w:firstLine="709"/>
        <w:jc w:val="both"/>
        <w:rPr>
          <w:rFonts w:ascii="Times New Roman" w:hAnsi="Times New Roman"/>
          <w:sz w:val="26"/>
          <w:szCs w:val="26"/>
        </w:rPr>
      </w:pPr>
      <w:r w:rsidRPr="00F35C98">
        <w:rPr>
          <w:rFonts w:ascii="Times New Roman" w:hAnsi="Times New Roman"/>
          <w:sz w:val="26"/>
          <w:szCs w:val="26"/>
        </w:rPr>
        <w:t xml:space="preserve"> приостанавливает исполнение решений председателя при их несоответствии действующему законодательству или принятым планам деятельности; </w:t>
      </w:r>
    </w:p>
    <w:p w:rsidR="000D3B3B" w:rsidRPr="00F35C98" w:rsidRDefault="000D3B3B" w:rsidP="009936E8">
      <w:pPr>
        <w:pStyle w:val="a5"/>
        <w:numPr>
          <w:ilvl w:val="0"/>
          <w:numId w:val="17"/>
        </w:numPr>
        <w:ind w:left="0" w:firstLine="709"/>
        <w:jc w:val="both"/>
        <w:rPr>
          <w:rFonts w:ascii="Times New Roman" w:hAnsi="Times New Roman"/>
          <w:sz w:val="26"/>
          <w:szCs w:val="26"/>
        </w:rPr>
      </w:pPr>
      <w:r w:rsidRPr="00F35C98">
        <w:rPr>
          <w:rFonts w:ascii="Times New Roman" w:hAnsi="Times New Roman"/>
          <w:sz w:val="26"/>
          <w:szCs w:val="26"/>
        </w:rPr>
        <w:t xml:space="preserve">участвует в мониторинге деятельности Учреждения по организации работы с родителями (законными представителями); </w:t>
      </w:r>
    </w:p>
    <w:p w:rsidR="000D3B3B" w:rsidRPr="00F35C98" w:rsidRDefault="000D3B3B" w:rsidP="009936E8">
      <w:pPr>
        <w:pStyle w:val="a5"/>
        <w:numPr>
          <w:ilvl w:val="0"/>
          <w:numId w:val="17"/>
        </w:numPr>
        <w:ind w:left="0" w:firstLine="709"/>
        <w:jc w:val="both"/>
        <w:rPr>
          <w:rFonts w:ascii="Times New Roman" w:hAnsi="Times New Roman"/>
          <w:sz w:val="26"/>
          <w:szCs w:val="26"/>
        </w:rPr>
      </w:pPr>
      <w:r w:rsidRPr="00F35C98">
        <w:rPr>
          <w:rFonts w:ascii="Times New Roman" w:hAnsi="Times New Roman"/>
          <w:sz w:val="26"/>
          <w:szCs w:val="26"/>
        </w:rPr>
        <w:t>.заслушивает отчеты заведующего о создании условий в Учреждении для реализации основной образовательной программы;</w:t>
      </w:r>
    </w:p>
    <w:p w:rsidR="000D3B3B" w:rsidRPr="00F35C98" w:rsidRDefault="000D3B3B" w:rsidP="009936E8">
      <w:pPr>
        <w:pStyle w:val="a5"/>
        <w:numPr>
          <w:ilvl w:val="0"/>
          <w:numId w:val="17"/>
        </w:numPr>
        <w:ind w:left="0" w:firstLine="709"/>
        <w:jc w:val="both"/>
        <w:rPr>
          <w:rFonts w:ascii="Times New Roman" w:hAnsi="Times New Roman"/>
          <w:sz w:val="26"/>
          <w:szCs w:val="26"/>
        </w:rPr>
      </w:pPr>
      <w:r w:rsidRPr="00F35C98">
        <w:rPr>
          <w:rFonts w:ascii="Times New Roman" w:hAnsi="Times New Roman"/>
          <w:sz w:val="26"/>
          <w:szCs w:val="26"/>
        </w:rPr>
        <w:t xml:space="preserve"> осуществляет защиту прав и интересов воспитанников, прав и интересов родителей (законных представителей); </w:t>
      </w:r>
    </w:p>
    <w:p w:rsidR="000D3B3B" w:rsidRPr="00F35C98" w:rsidRDefault="000D3B3B" w:rsidP="009936E8">
      <w:pPr>
        <w:pStyle w:val="a5"/>
        <w:numPr>
          <w:ilvl w:val="0"/>
          <w:numId w:val="17"/>
        </w:numPr>
        <w:ind w:left="0" w:firstLine="709"/>
        <w:jc w:val="both"/>
        <w:rPr>
          <w:rFonts w:ascii="Times New Roman" w:hAnsi="Times New Roman"/>
          <w:sz w:val="26"/>
          <w:szCs w:val="26"/>
        </w:rPr>
      </w:pPr>
      <w:r w:rsidRPr="00F35C98">
        <w:rPr>
          <w:rFonts w:ascii="Times New Roman" w:hAnsi="Times New Roman"/>
          <w:sz w:val="26"/>
          <w:szCs w:val="26"/>
        </w:rPr>
        <w:t xml:space="preserve"> способствует организации в Учреждении открытых мероприятий, праздников и досугов для детей и родителей (законных представителей); </w:t>
      </w:r>
    </w:p>
    <w:p w:rsidR="000D3B3B" w:rsidRPr="00F35C98" w:rsidRDefault="000D3B3B" w:rsidP="009936E8">
      <w:pPr>
        <w:pStyle w:val="a5"/>
        <w:numPr>
          <w:ilvl w:val="0"/>
          <w:numId w:val="17"/>
        </w:numPr>
        <w:ind w:left="0" w:firstLine="709"/>
        <w:jc w:val="both"/>
        <w:rPr>
          <w:rFonts w:ascii="Times New Roman" w:hAnsi="Times New Roman"/>
          <w:sz w:val="26"/>
          <w:szCs w:val="26"/>
        </w:rPr>
      </w:pPr>
      <w:r w:rsidRPr="00F35C98">
        <w:rPr>
          <w:rFonts w:ascii="Times New Roman" w:hAnsi="Times New Roman"/>
          <w:sz w:val="26"/>
          <w:szCs w:val="26"/>
        </w:rPr>
        <w:t xml:space="preserve"> предлагает кандидатуры о поощрении наиболее активных представителей родительской общественности детского сада;</w:t>
      </w:r>
    </w:p>
    <w:p w:rsidR="000D3B3B" w:rsidRPr="00F35C98" w:rsidRDefault="003E04DD" w:rsidP="0027237B">
      <w:pPr>
        <w:pStyle w:val="a5"/>
        <w:ind w:firstLine="709"/>
        <w:jc w:val="both"/>
        <w:rPr>
          <w:rFonts w:ascii="Times New Roman" w:hAnsi="Times New Roman"/>
          <w:sz w:val="26"/>
          <w:szCs w:val="26"/>
        </w:rPr>
      </w:pPr>
      <w:r w:rsidRPr="00F35C98">
        <w:rPr>
          <w:rFonts w:ascii="Times New Roman" w:hAnsi="Times New Roman"/>
          <w:sz w:val="26"/>
          <w:szCs w:val="26"/>
        </w:rPr>
        <w:t>5.8.4.</w:t>
      </w:r>
      <w:r w:rsidR="009936E8" w:rsidRPr="00F35C98">
        <w:rPr>
          <w:rFonts w:ascii="Times New Roman" w:hAnsi="Times New Roman"/>
          <w:sz w:val="26"/>
          <w:szCs w:val="26"/>
        </w:rPr>
        <w:tab/>
      </w:r>
      <w:r w:rsidR="000D3B3B" w:rsidRPr="00F35C98">
        <w:rPr>
          <w:rFonts w:ascii="Times New Roman" w:hAnsi="Times New Roman"/>
          <w:sz w:val="26"/>
          <w:szCs w:val="26"/>
        </w:rPr>
        <w:t xml:space="preserve">В рамках своей компетенции совет родителей имеет право: </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 xml:space="preserve">- вносить предложения администрации ДОУ, коллегиальным органам управления по вопросам, касающимся сотрудничества Учреждения и семьи, получать информацию о результатах их рассмотрения; </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 xml:space="preserve">- заслушивать и получать информацию от администрации Учреждения, коллегиальных органов управления Учреждения; </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 приглашать на заседания Совета родителей представителей родительской общественности Учреждения;</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 xml:space="preserve">- присутствовать на заседаниях Педагогического совета, Общего собрания трудового коллектива в рамках своей компетенции. </w:t>
      </w:r>
    </w:p>
    <w:p w:rsidR="000D3B3B" w:rsidRPr="00F35C98" w:rsidRDefault="003E04DD" w:rsidP="0027237B">
      <w:pPr>
        <w:pStyle w:val="a5"/>
        <w:ind w:firstLine="709"/>
        <w:jc w:val="both"/>
        <w:rPr>
          <w:rFonts w:ascii="Times New Roman" w:hAnsi="Times New Roman"/>
          <w:sz w:val="26"/>
          <w:szCs w:val="26"/>
        </w:rPr>
      </w:pPr>
      <w:r w:rsidRPr="00F35C98">
        <w:rPr>
          <w:rFonts w:ascii="Times New Roman" w:hAnsi="Times New Roman"/>
          <w:sz w:val="26"/>
          <w:szCs w:val="26"/>
        </w:rPr>
        <w:t>5.8.5.</w:t>
      </w:r>
      <w:r w:rsidR="009936E8" w:rsidRPr="00F35C98">
        <w:rPr>
          <w:rFonts w:ascii="Times New Roman" w:hAnsi="Times New Roman"/>
          <w:sz w:val="26"/>
          <w:szCs w:val="26"/>
        </w:rPr>
        <w:tab/>
      </w:r>
      <w:r w:rsidR="000D3B3B" w:rsidRPr="00F35C98">
        <w:rPr>
          <w:rFonts w:ascii="Times New Roman" w:hAnsi="Times New Roman"/>
          <w:sz w:val="26"/>
          <w:szCs w:val="26"/>
        </w:rPr>
        <w:t xml:space="preserve">Совет родителей несет ответственность за: </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 xml:space="preserve">выполнение плана работы; </w:t>
      </w:r>
    </w:p>
    <w:p w:rsidR="000D3B3B" w:rsidRPr="00F35C98" w:rsidRDefault="009936E8"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Pr="00F35C98">
        <w:rPr>
          <w:rFonts w:ascii="Times New Roman" w:hAnsi="Times New Roman"/>
          <w:sz w:val="26"/>
          <w:szCs w:val="26"/>
        </w:rPr>
        <w:tab/>
      </w:r>
      <w:r w:rsidR="000D3B3B" w:rsidRPr="00F35C98">
        <w:rPr>
          <w:rFonts w:ascii="Times New Roman" w:hAnsi="Times New Roman"/>
          <w:sz w:val="26"/>
          <w:szCs w:val="26"/>
        </w:rPr>
        <w:t>качественное принятие решений в соответствии с действующим законодательством;</w:t>
      </w:r>
    </w:p>
    <w:p w:rsidR="000D3B3B" w:rsidRPr="00F35C98" w:rsidRDefault="009936E8"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Pr="00F35C98">
        <w:rPr>
          <w:rFonts w:ascii="Times New Roman" w:hAnsi="Times New Roman"/>
          <w:sz w:val="26"/>
          <w:szCs w:val="26"/>
        </w:rPr>
        <w:tab/>
      </w:r>
      <w:r w:rsidR="000D3B3B" w:rsidRPr="00F35C98">
        <w:rPr>
          <w:rFonts w:ascii="Times New Roman" w:hAnsi="Times New Roman"/>
          <w:sz w:val="26"/>
          <w:szCs w:val="26"/>
        </w:rPr>
        <w:t xml:space="preserve">выполнение решений, рекомендаций Совета родителей; </w:t>
      </w:r>
    </w:p>
    <w:p w:rsidR="000D3B3B" w:rsidRPr="00F35C98" w:rsidRDefault="009936E8"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Pr="00F35C98">
        <w:rPr>
          <w:rFonts w:ascii="Times New Roman" w:hAnsi="Times New Roman"/>
          <w:sz w:val="26"/>
          <w:szCs w:val="26"/>
        </w:rPr>
        <w:tab/>
      </w:r>
      <w:r w:rsidR="000D3B3B" w:rsidRPr="00F35C98">
        <w:rPr>
          <w:rFonts w:ascii="Times New Roman" w:hAnsi="Times New Roman"/>
          <w:sz w:val="26"/>
          <w:szCs w:val="26"/>
        </w:rPr>
        <w:t xml:space="preserve">бездействие отдельных представителей Совета родителей или всего Совета родителей. </w:t>
      </w:r>
    </w:p>
    <w:p w:rsidR="000D3B3B" w:rsidRPr="00F35C98" w:rsidRDefault="003E04DD" w:rsidP="0027237B">
      <w:pPr>
        <w:pStyle w:val="a5"/>
        <w:ind w:firstLine="709"/>
        <w:jc w:val="both"/>
        <w:rPr>
          <w:rFonts w:ascii="Times New Roman" w:hAnsi="Times New Roman"/>
          <w:sz w:val="26"/>
          <w:szCs w:val="26"/>
        </w:rPr>
      </w:pPr>
      <w:r w:rsidRPr="00F35C98">
        <w:rPr>
          <w:rFonts w:ascii="Times New Roman" w:hAnsi="Times New Roman"/>
          <w:sz w:val="26"/>
          <w:szCs w:val="26"/>
        </w:rPr>
        <w:t>5.8.6.</w:t>
      </w:r>
      <w:r w:rsidR="009936E8" w:rsidRPr="00F35C98">
        <w:rPr>
          <w:rFonts w:ascii="Times New Roman" w:hAnsi="Times New Roman"/>
          <w:sz w:val="26"/>
          <w:szCs w:val="26"/>
        </w:rPr>
        <w:tab/>
      </w:r>
      <w:r w:rsidR="000D3B3B" w:rsidRPr="00F35C98">
        <w:rPr>
          <w:rFonts w:ascii="Times New Roman" w:hAnsi="Times New Roman"/>
          <w:sz w:val="26"/>
          <w:szCs w:val="26"/>
        </w:rPr>
        <w:t xml:space="preserve">Совет родителей выбирает из своего состава председателя </w:t>
      </w:r>
      <w:r w:rsidR="00706598" w:rsidRPr="00F35C98">
        <w:rPr>
          <w:rFonts w:ascii="Times New Roman" w:hAnsi="Times New Roman"/>
          <w:sz w:val="26"/>
          <w:szCs w:val="26"/>
        </w:rPr>
        <w:t xml:space="preserve"> и секретаря </w:t>
      </w:r>
      <w:r w:rsidR="000D3B3B" w:rsidRPr="00F35C98">
        <w:rPr>
          <w:rFonts w:ascii="Times New Roman" w:hAnsi="Times New Roman"/>
          <w:sz w:val="26"/>
          <w:szCs w:val="26"/>
        </w:rPr>
        <w:t>сроком на один год</w:t>
      </w:r>
      <w:r w:rsidRPr="00F35C98">
        <w:rPr>
          <w:rFonts w:ascii="Times New Roman" w:hAnsi="Times New Roman"/>
          <w:sz w:val="26"/>
          <w:szCs w:val="26"/>
        </w:rPr>
        <w:t xml:space="preserve"> открытым голосованием</w:t>
      </w:r>
      <w:r w:rsidR="000D3B3B" w:rsidRPr="00F35C98">
        <w:rPr>
          <w:rFonts w:ascii="Times New Roman" w:hAnsi="Times New Roman"/>
          <w:sz w:val="26"/>
          <w:szCs w:val="26"/>
        </w:rPr>
        <w:t xml:space="preserve">. </w:t>
      </w:r>
    </w:p>
    <w:p w:rsidR="000D3B3B" w:rsidRPr="00F35C98" w:rsidRDefault="003E04DD" w:rsidP="0027237B">
      <w:pPr>
        <w:pStyle w:val="a5"/>
        <w:ind w:firstLine="709"/>
        <w:jc w:val="both"/>
        <w:rPr>
          <w:rFonts w:ascii="Times New Roman" w:hAnsi="Times New Roman"/>
          <w:sz w:val="26"/>
          <w:szCs w:val="26"/>
        </w:rPr>
      </w:pPr>
      <w:r w:rsidRPr="00F35C98">
        <w:rPr>
          <w:rFonts w:ascii="Times New Roman" w:hAnsi="Times New Roman"/>
          <w:sz w:val="26"/>
          <w:szCs w:val="26"/>
        </w:rPr>
        <w:t>5.8.9.</w:t>
      </w:r>
      <w:r w:rsidR="009936E8" w:rsidRPr="00F35C98">
        <w:rPr>
          <w:rFonts w:ascii="Times New Roman" w:hAnsi="Times New Roman"/>
          <w:sz w:val="26"/>
          <w:szCs w:val="26"/>
        </w:rPr>
        <w:tab/>
      </w:r>
      <w:r w:rsidR="000D3B3B" w:rsidRPr="00F35C98">
        <w:rPr>
          <w:rFonts w:ascii="Times New Roman" w:hAnsi="Times New Roman"/>
          <w:sz w:val="26"/>
          <w:szCs w:val="26"/>
        </w:rPr>
        <w:t>Председатель Совета родителей:</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 xml:space="preserve">организует деятельность совета; </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 xml:space="preserve">информирует членов Совета родителей о предстоящем заседании не менее чем за четырнадцать дней до его проведения; </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 xml:space="preserve">организует подготовку и проведение заседаний Совета родителей; </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 xml:space="preserve">определяет повестку дня; </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 xml:space="preserve">осуществляет мониторинг выполнения решений Совета родителей; </w:t>
      </w:r>
    </w:p>
    <w:p w:rsidR="000D3B3B" w:rsidRPr="00F35C98" w:rsidRDefault="000D3B3B" w:rsidP="0027237B">
      <w:pPr>
        <w:pStyle w:val="a5"/>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 xml:space="preserve">осуществляет сотрудничество с заведующим по вопросам развития учреждения, укрепления материально-технической базы, создания условий, охраны жизни и здоровья детей. </w:t>
      </w:r>
    </w:p>
    <w:p w:rsidR="00706598" w:rsidRPr="00F35C98" w:rsidRDefault="003E04DD" w:rsidP="0027237B">
      <w:pPr>
        <w:pStyle w:val="a5"/>
        <w:ind w:firstLine="709"/>
        <w:jc w:val="both"/>
        <w:rPr>
          <w:rFonts w:ascii="Times New Roman" w:hAnsi="Times New Roman"/>
          <w:sz w:val="26"/>
          <w:szCs w:val="26"/>
        </w:rPr>
      </w:pPr>
      <w:r w:rsidRPr="00F35C98">
        <w:rPr>
          <w:rFonts w:ascii="Times New Roman" w:hAnsi="Times New Roman"/>
          <w:sz w:val="26"/>
          <w:szCs w:val="26"/>
        </w:rPr>
        <w:lastRenderedPageBreak/>
        <w:t>5.8.10.</w:t>
      </w:r>
      <w:r w:rsidR="009936E8" w:rsidRPr="00F35C98">
        <w:rPr>
          <w:rFonts w:ascii="Times New Roman" w:hAnsi="Times New Roman"/>
          <w:sz w:val="26"/>
          <w:szCs w:val="26"/>
        </w:rPr>
        <w:tab/>
      </w:r>
      <w:r w:rsidR="00706598" w:rsidRPr="00F35C98">
        <w:rPr>
          <w:rFonts w:ascii="Times New Roman" w:hAnsi="Times New Roman"/>
          <w:sz w:val="26"/>
          <w:szCs w:val="26"/>
        </w:rPr>
        <w:t>Секретарь несет ответственность за организацию и культуру делопроизводства Совета родителей.</w:t>
      </w:r>
    </w:p>
    <w:p w:rsidR="000D3B3B" w:rsidRPr="00F35C98" w:rsidRDefault="003E04DD" w:rsidP="0027237B">
      <w:pPr>
        <w:pStyle w:val="a5"/>
        <w:ind w:firstLine="709"/>
        <w:jc w:val="both"/>
        <w:rPr>
          <w:rFonts w:ascii="Times New Roman" w:hAnsi="Times New Roman"/>
          <w:sz w:val="26"/>
          <w:szCs w:val="26"/>
        </w:rPr>
      </w:pPr>
      <w:r w:rsidRPr="00F35C98">
        <w:rPr>
          <w:rFonts w:ascii="Times New Roman" w:hAnsi="Times New Roman"/>
          <w:sz w:val="26"/>
          <w:szCs w:val="26"/>
        </w:rPr>
        <w:t>5.8.11.</w:t>
      </w:r>
      <w:r w:rsidR="009936E8" w:rsidRPr="00F35C98">
        <w:rPr>
          <w:rFonts w:ascii="Times New Roman" w:hAnsi="Times New Roman"/>
          <w:sz w:val="26"/>
          <w:szCs w:val="26"/>
        </w:rPr>
        <w:tab/>
      </w:r>
      <w:r w:rsidR="000D3B3B" w:rsidRPr="00F35C98">
        <w:rPr>
          <w:rFonts w:ascii="Times New Roman" w:hAnsi="Times New Roman"/>
          <w:sz w:val="26"/>
          <w:szCs w:val="26"/>
        </w:rPr>
        <w:t xml:space="preserve">Совет родителей работает по плану, который является составной частью годового плана работы Учреждения. </w:t>
      </w:r>
    </w:p>
    <w:p w:rsidR="003E04DD" w:rsidRPr="00F35C98" w:rsidRDefault="003E04DD" w:rsidP="0027237B">
      <w:pPr>
        <w:pStyle w:val="a5"/>
        <w:ind w:firstLine="709"/>
        <w:jc w:val="both"/>
        <w:rPr>
          <w:rFonts w:ascii="Times New Roman" w:hAnsi="Times New Roman"/>
          <w:sz w:val="26"/>
          <w:szCs w:val="26"/>
        </w:rPr>
      </w:pPr>
      <w:r w:rsidRPr="00F35C98">
        <w:rPr>
          <w:rFonts w:ascii="Times New Roman" w:hAnsi="Times New Roman"/>
          <w:sz w:val="26"/>
          <w:szCs w:val="26"/>
        </w:rPr>
        <w:t>5.8.12.</w:t>
      </w:r>
      <w:r w:rsidR="009936E8" w:rsidRPr="00F35C98">
        <w:rPr>
          <w:rFonts w:ascii="Times New Roman" w:hAnsi="Times New Roman"/>
          <w:sz w:val="26"/>
          <w:szCs w:val="26"/>
        </w:rPr>
        <w:tab/>
      </w:r>
      <w:r w:rsidR="000D3B3B" w:rsidRPr="00F35C98">
        <w:rPr>
          <w:rFonts w:ascii="Times New Roman" w:hAnsi="Times New Roman"/>
          <w:sz w:val="26"/>
          <w:szCs w:val="26"/>
        </w:rPr>
        <w:t xml:space="preserve">Заседания Совета родителей созываются не реже одного раза в квартал. Заседания Совета родителей правомочны, если на них присутствует не менее половины его состава. </w:t>
      </w:r>
    </w:p>
    <w:p w:rsidR="003E04DD" w:rsidRPr="00F35C98" w:rsidRDefault="003E04DD" w:rsidP="0027237B">
      <w:pPr>
        <w:pStyle w:val="a5"/>
        <w:ind w:firstLine="709"/>
        <w:jc w:val="both"/>
        <w:rPr>
          <w:rFonts w:ascii="Times New Roman" w:hAnsi="Times New Roman"/>
          <w:sz w:val="26"/>
          <w:szCs w:val="26"/>
        </w:rPr>
      </w:pPr>
      <w:r w:rsidRPr="00F35C98">
        <w:rPr>
          <w:rFonts w:ascii="Times New Roman" w:hAnsi="Times New Roman"/>
          <w:sz w:val="26"/>
          <w:szCs w:val="26"/>
        </w:rPr>
        <w:t>5.8.13.</w:t>
      </w:r>
      <w:r w:rsidR="009936E8" w:rsidRPr="00F35C98">
        <w:rPr>
          <w:rFonts w:ascii="Times New Roman" w:hAnsi="Times New Roman"/>
          <w:sz w:val="26"/>
          <w:szCs w:val="26"/>
        </w:rPr>
        <w:tab/>
      </w:r>
      <w:r w:rsidR="000D3B3B" w:rsidRPr="00F35C98">
        <w:rPr>
          <w:rFonts w:ascii="Times New Roman" w:hAnsi="Times New Roman"/>
          <w:sz w:val="26"/>
          <w:szCs w:val="26"/>
        </w:rPr>
        <w:t xml:space="preserve">Решения Совета родителей принимаются открытым голосованием и считаются принятым, если за него проголосовало не менее двух третей присутствующих. </w:t>
      </w:r>
    </w:p>
    <w:p w:rsidR="003E04DD" w:rsidRPr="00F35C98" w:rsidRDefault="003E04DD" w:rsidP="0027237B">
      <w:pPr>
        <w:pStyle w:val="a5"/>
        <w:ind w:firstLine="709"/>
        <w:jc w:val="both"/>
        <w:rPr>
          <w:rFonts w:ascii="Times New Roman" w:hAnsi="Times New Roman"/>
          <w:sz w:val="26"/>
          <w:szCs w:val="26"/>
        </w:rPr>
      </w:pPr>
      <w:r w:rsidRPr="00F35C98">
        <w:rPr>
          <w:rFonts w:ascii="Times New Roman" w:hAnsi="Times New Roman"/>
          <w:sz w:val="26"/>
          <w:szCs w:val="26"/>
        </w:rPr>
        <w:t>5.8.14.</w:t>
      </w:r>
      <w:r w:rsidR="009936E8" w:rsidRPr="00F35C98">
        <w:rPr>
          <w:rFonts w:ascii="Times New Roman" w:hAnsi="Times New Roman"/>
          <w:sz w:val="26"/>
          <w:szCs w:val="26"/>
        </w:rPr>
        <w:tab/>
      </w:r>
      <w:r w:rsidR="000D3B3B" w:rsidRPr="00F35C98">
        <w:rPr>
          <w:rFonts w:ascii="Times New Roman" w:hAnsi="Times New Roman"/>
          <w:sz w:val="26"/>
          <w:szCs w:val="26"/>
        </w:rPr>
        <w:t xml:space="preserve">Организацию выполнения решений Совета родителей осуществляет его председатель, совместно с заведующим Учреждения. </w:t>
      </w:r>
    </w:p>
    <w:p w:rsidR="000D3B3B" w:rsidRPr="00F35C98" w:rsidRDefault="003E04DD" w:rsidP="004944CE">
      <w:pPr>
        <w:pStyle w:val="a5"/>
        <w:ind w:firstLine="709"/>
        <w:jc w:val="both"/>
        <w:rPr>
          <w:rFonts w:ascii="Times New Roman" w:hAnsi="Times New Roman"/>
          <w:sz w:val="26"/>
          <w:szCs w:val="26"/>
        </w:rPr>
      </w:pPr>
      <w:r w:rsidRPr="00F35C98">
        <w:rPr>
          <w:rFonts w:ascii="Times New Roman" w:hAnsi="Times New Roman"/>
          <w:sz w:val="26"/>
          <w:szCs w:val="26"/>
        </w:rPr>
        <w:t>5.8.15.</w:t>
      </w:r>
      <w:r w:rsidR="009936E8" w:rsidRPr="00F35C98">
        <w:rPr>
          <w:rFonts w:ascii="Times New Roman" w:hAnsi="Times New Roman"/>
          <w:sz w:val="26"/>
          <w:szCs w:val="26"/>
        </w:rPr>
        <w:tab/>
      </w:r>
      <w:r w:rsidR="000D3B3B" w:rsidRPr="00F35C98">
        <w:rPr>
          <w:rFonts w:ascii="Times New Roman" w:hAnsi="Times New Roman"/>
          <w:sz w:val="26"/>
          <w:szCs w:val="26"/>
        </w:rPr>
        <w:t xml:space="preserve">Непосредственным выполнением решений занимаются ответственные лица, указанные в протоколе заседаний Совета родителей. Результаты выполнения решений докладываются на следующем заседании Совета родителей. При необходимости, на заседании Совета родителей могут присутствовать заведующий, педагогические и медицинские работники Учреждения, представители родительской общественности, представители Комитета по образованию. Необходимость их присутствия определяет председатель Совета родителей. Приглашенные на заседание Совета родителей пользуются правом совещательного голоса. </w:t>
      </w:r>
    </w:p>
    <w:p w:rsidR="000D3B3B" w:rsidRPr="00F35C98" w:rsidRDefault="003E04DD" w:rsidP="004944CE">
      <w:pPr>
        <w:pStyle w:val="a5"/>
        <w:ind w:firstLine="709"/>
        <w:jc w:val="both"/>
        <w:rPr>
          <w:rFonts w:ascii="Times New Roman" w:hAnsi="Times New Roman"/>
          <w:sz w:val="26"/>
          <w:szCs w:val="26"/>
        </w:rPr>
      </w:pPr>
      <w:r w:rsidRPr="00F35C98">
        <w:rPr>
          <w:rFonts w:ascii="Times New Roman" w:hAnsi="Times New Roman"/>
          <w:sz w:val="26"/>
          <w:szCs w:val="26"/>
        </w:rPr>
        <w:t>5.8.16.</w:t>
      </w:r>
      <w:r w:rsidR="009936E8" w:rsidRPr="00F35C98">
        <w:rPr>
          <w:rFonts w:ascii="Times New Roman" w:hAnsi="Times New Roman"/>
          <w:sz w:val="26"/>
          <w:szCs w:val="26"/>
        </w:rPr>
        <w:tab/>
      </w:r>
      <w:r w:rsidR="000D3B3B" w:rsidRPr="00F35C98">
        <w:rPr>
          <w:rFonts w:ascii="Times New Roman" w:hAnsi="Times New Roman"/>
          <w:sz w:val="26"/>
          <w:szCs w:val="26"/>
        </w:rPr>
        <w:t xml:space="preserve">Совет родителей организует сотрудничество с другими коллегиальными органами управления Учреждения через взаимное участие представителей на заседаниях, собраниях. </w:t>
      </w:r>
    </w:p>
    <w:p w:rsidR="00A03C8A" w:rsidRPr="00F35C98" w:rsidRDefault="003E04DD" w:rsidP="004944CE">
      <w:pPr>
        <w:pStyle w:val="a5"/>
        <w:ind w:firstLine="709"/>
        <w:jc w:val="both"/>
        <w:rPr>
          <w:rFonts w:ascii="Times New Roman" w:hAnsi="Times New Roman"/>
          <w:sz w:val="26"/>
          <w:szCs w:val="26"/>
        </w:rPr>
      </w:pPr>
      <w:r w:rsidRPr="00F35C98">
        <w:rPr>
          <w:rFonts w:ascii="Times New Roman" w:hAnsi="Times New Roman"/>
          <w:sz w:val="26"/>
          <w:szCs w:val="26"/>
        </w:rPr>
        <w:t>5.8.17.</w:t>
      </w:r>
      <w:r w:rsidR="009936E8" w:rsidRPr="00F35C98">
        <w:rPr>
          <w:rFonts w:ascii="Times New Roman" w:hAnsi="Times New Roman"/>
          <w:sz w:val="26"/>
          <w:szCs w:val="26"/>
        </w:rPr>
        <w:tab/>
      </w:r>
      <w:r w:rsidR="000D3B3B" w:rsidRPr="00F35C98">
        <w:rPr>
          <w:rFonts w:ascii="Times New Roman" w:hAnsi="Times New Roman"/>
          <w:sz w:val="26"/>
          <w:szCs w:val="26"/>
        </w:rPr>
        <w:t xml:space="preserve">Заседания Совета родителей </w:t>
      </w:r>
      <w:r w:rsidR="00A03C8A" w:rsidRPr="00F35C98">
        <w:rPr>
          <w:rFonts w:ascii="Times New Roman" w:hAnsi="Times New Roman"/>
          <w:sz w:val="26"/>
          <w:szCs w:val="26"/>
        </w:rPr>
        <w:t xml:space="preserve">протоколируются, печатаются  на бумажном носителе формата А-4 и подшиваются в соответствующую папку. В протоколе фиксируется: </w:t>
      </w:r>
      <w:r w:rsidR="00C2037E" w:rsidRPr="00F35C98">
        <w:rPr>
          <w:rFonts w:ascii="Times New Roman" w:hAnsi="Times New Roman"/>
          <w:sz w:val="26"/>
          <w:szCs w:val="26"/>
        </w:rPr>
        <w:t>дата проведения Совета родителей, количественное присутствие (отсутствие) членов Совета родителей, приглашенные лица (ФИО, должность, организация), повестка дня, ход обсуждения вопросов, выносимых на заседание Совета родителей, предложения, пожелания, рекомендации и замечания членов Совета родителей и приглашенных лиц. Протоколы подписываются председателем и секретарем Совета родителей. Нумерация протоколов ведется от начала учебного года.</w:t>
      </w:r>
      <w:r w:rsidR="00A03C8A" w:rsidRPr="00F35C98">
        <w:rPr>
          <w:rFonts w:ascii="Times New Roman" w:hAnsi="Times New Roman"/>
          <w:sz w:val="26"/>
          <w:szCs w:val="26"/>
        </w:rPr>
        <w:t xml:space="preserve">  По итогам  учебного года все документы брошюруются в делои хранятся в Учреждении в соответствии со сроками хранения.</w:t>
      </w:r>
    </w:p>
    <w:p w:rsidR="00A03C8A" w:rsidRPr="00F35C98" w:rsidRDefault="003E04DD" w:rsidP="004944CE">
      <w:pPr>
        <w:pStyle w:val="a5"/>
        <w:ind w:firstLine="709"/>
        <w:jc w:val="both"/>
        <w:rPr>
          <w:rFonts w:ascii="Times New Roman" w:hAnsi="Times New Roman"/>
          <w:sz w:val="26"/>
          <w:szCs w:val="26"/>
        </w:rPr>
      </w:pPr>
      <w:r w:rsidRPr="00F35C98">
        <w:rPr>
          <w:rFonts w:ascii="Times New Roman" w:hAnsi="Times New Roman"/>
          <w:sz w:val="26"/>
          <w:szCs w:val="26"/>
        </w:rPr>
        <w:t>5.8.18.</w:t>
      </w:r>
      <w:r w:rsidR="009936E8" w:rsidRPr="00F35C98">
        <w:rPr>
          <w:rFonts w:ascii="Times New Roman" w:hAnsi="Times New Roman"/>
          <w:sz w:val="26"/>
          <w:szCs w:val="26"/>
        </w:rPr>
        <w:tab/>
      </w:r>
      <w:r w:rsidR="00A03C8A" w:rsidRPr="00F35C98">
        <w:rPr>
          <w:rFonts w:ascii="Times New Roman" w:hAnsi="Times New Roman"/>
          <w:sz w:val="26"/>
          <w:szCs w:val="26"/>
        </w:rPr>
        <w:t xml:space="preserve">Для регистрации протоколов ведется  «Книга регистрации протоколов </w:t>
      </w:r>
      <w:r w:rsidR="00C2037E" w:rsidRPr="00F35C98">
        <w:rPr>
          <w:rFonts w:ascii="Times New Roman" w:hAnsi="Times New Roman"/>
          <w:sz w:val="26"/>
          <w:szCs w:val="26"/>
        </w:rPr>
        <w:t>Совета родителей</w:t>
      </w:r>
      <w:r w:rsidR="00A03C8A" w:rsidRPr="00F35C98">
        <w:rPr>
          <w:rFonts w:ascii="Times New Roman" w:hAnsi="Times New Roman"/>
          <w:sz w:val="26"/>
          <w:szCs w:val="26"/>
        </w:rPr>
        <w:t>».</w:t>
      </w:r>
    </w:p>
    <w:p w:rsidR="00A03C8A" w:rsidRPr="00F35C98" w:rsidRDefault="003E04DD" w:rsidP="004944CE">
      <w:pPr>
        <w:pStyle w:val="a5"/>
        <w:ind w:firstLine="709"/>
        <w:jc w:val="both"/>
        <w:rPr>
          <w:rFonts w:ascii="Times New Roman" w:hAnsi="Times New Roman"/>
          <w:sz w:val="26"/>
          <w:szCs w:val="26"/>
        </w:rPr>
      </w:pPr>
      <w:r w:rsidRPr="00F35C98">
        <w:rPr>
          <w:rFonts w:ascii="Times New Roman" w:hAnsi="Times New Roman"/>
          <w:sz w:val="26"/>
          <w:szCs w:val="26"/>
        </w:rPr>
        <w:t>5.8.19.</w:t>
      </w:r>
      <w:r w:rsidR="009936E8" w:rsidRPr="00F35C98">
        <w:rPr>
          <w:rFonts w:ascii="Times New Roman" w:hAnsi="Times New Roman"/>
          <w:sz w:val="26"/>
          <w:szCs w:val="26"/>
        </w:rPr>
        <w:tab/>
      </w:r>
      <w:r w:rsidR="00A03C8A" w:rsidRPr="00F35C98">
        <w:rPr>
          <w:rFonts w:ascii="Times New Roman" w:hAnsi="Times New Roman"/>
          <w:sz w:val="26"/>
          <w:szCs w:val="26"/>
        </w:rPr>
        <w:t xml:space="preserve">«Книга регистрации  протоколов </w:t>
      </w:r>
      <w:r w:rsidR="00C2037E" w:rsidRPr="00F35C98">
        <w:rPr>
          <w:rFonts w:ascii="Times New Roman" w:hAnsi="Times New Roman"/>
          <w:sz w:val="26"/>
          <w:szCs w:val="26"/>
        </w:rPr>
        <w:t>Совета родителей</w:t>
      </w:r>
      <w:r w:rsidR="00A03C8A" w:rsidRPr="00F35C98">
        <w:rPr>
          <w:rFonts w:ascii="Times New Roman" w:hAnsi="Times New Roman"/>
          <w:sz w:val="26"/>
          <w:szCs w:val="26"/>
        </w:rPr>
        <w:t xml:space="preserve">» нумеруется постранично, прошнуровывается, скрепляется подписью заведующего  и печатью Учреждения. «Книга регистрации протоколов </w:t>
      </w:r>
      <w:r w:rsidR="00C2037E" w:rsidRPr="00F35C98">
        <w:rPr>
          <w:rFonts w:ascii="Times New Roman" w:hAnsi="Times New Roman"/>
          <w:sz w:val="26"/>
          <w:szCs w:val="26"/>
        </w:rPr>
        <w:t>Совета родителей</w:t>
      </w:r>
      <w:r w:rsidR="00A03C8A" w:rsidRPr="00F35C98">
        <w:rPr>
          <w:rFonts w:ascii="Times New Roman" w:hAnsi="Times New Roman"/>
          <w:sz w:val="26"/>
          <w:szCs w:val="26"/>
        </w:rPr>
        <w:t xml:space="preserve">» входит в номенклатуру дел и передается по акту (при смене заведующего, передаче в архив). </w:t>
      </w:r>
    </w:p>
    <w:p w:rsidR="00A03C8A" w:rsidRPr="00F35C98" w:rsidRDefault="003E04DD" w:rsidP="004944CE">
      <w:pPr>
        <w:pStyle w:val="a5"/>
        <w:ind w:firstLine="709"/>
        <w:jc w:val="both"/>
        <w:rPr>
          <w:rFonts w:ascii="Times New Roman" w:hAnsi="Times New Roman"/>
          <w:sz w:val="26"/>
          <w:szCs w:val="26"/>
        </w:rPr>
      </w:pPr>
      <w:r w:rsidRPr="00F35C98">
        <w:rPr>
          <w:rFonts w:ascii="Times New Roman" w:hAnsi="Times New Roman"/>
          <w:sz w:val="26"/>
          <w:szCs w:val="26"/>
        </w:rPr>
        <w:t>5.8.20.</w:t>
      </w:r>
      <w:r w:rsidR="009936E8" w:rsidRPr="00F35C98">
        <w:rPr>
          <w:rFonts w:ascii="Times New Roman" w:hAnsi="Times New Roman"/>
          <w:sz w:val="26"/>
          <w:szCs w:val="26"/>
        </w:rPr>
        <w:tab/>
      </w:r>
      <w:r w:rsidR="00A03C8A" w:rsidRPr="00F35C98">
        <w:rPr>
          <w:rFonts w:ascii="Times New Roman" w:hAnsi="Times New Roman"/>
          <w:sz w:val="26"/>
          <w:szCs w:val="26"/>
        </w:rPr>
        <w:t xml:space="preserve">В «Книге регистрации  протоколов </w:t>
      </w:r>
      <w:r w:rsidR="00C2037E" w:rsidRPr="00F35C98">
        <w:rPr>
          <w:rFonts w:ascii="Times New Roman" w:hAnsi="Times New Roman"/>
          <w:sz w:val="26"/>
          <w:szCs w:val="26"/>
        </w:rPr>
        <w:t>Совета родителей</w:t>
      </w:r>
      <w:r w:rsidR="00A03C8A" w:rsidRPr="00F35C98">
        <w:rPr>
          <w:rFonts w:ascii="Times New Roman" w:hAnsi="Times New Roman"/>
          <w:sz w:val="26"/>
          <w:szCs w:val="26"/>
        </w:rPr>
        <w:t>»  графы должны содержать следующую информацию:</w:t>
      </w:r>
    </w:p>
    <w:p w:rsidR="00A03C8A" w:rsidRPr="00F35C98" w:rsidRDefault="00A03C8A" w:rsidP="004944CE">
      <w:pPr>
        <w:pStyle w:val="a5"/>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 xml:space="preserve">номер протокола </w:t>
      </w:r>
      <w:r w:rsidR="00C2037E" w:rsidRPr="00F35C98">
        <w:rPr>
          <w:rFonts w:ascii="Times New Roman" w:hAnsi="Times New Roman"/>
          <w:sz w:val="26"/>
          <w:szCs w:val="26"/>
        </w:rPr>
        <w:t xml:space="preserve"> Совета родителей</w:t>
      </w:r>
      <w:r w:rsidRPr="00F35C98">
        <w:rPr>
          <w:rFonts w:ascii="Times New Roman" w:hAnsi="Times New Roman"/>
          <w:sz w:val="26"/>
          <w:szCs w:val="26"/>
        </w:rPr>
        <w:t>;</w:t>
      </w:r>
    </w:p>
    <w:p w:rsidR="00A03C8A" w:rsidRPr="00F35C98" w:rsidRDefault="00A03C8A" w:rsidP="004944CE">
      <w:pPr>
        <w:pStyle w:val="a5"/>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дата проведения заседания;</w:t>
      </w:r>
    </w:p>
    <w:p w:rsidR="00A03C8A" w:rsidRPr="00F35C98" w:rsidRDefault="009936E8" w:rsidP="004944CE">
      <w:pPr>
        <w:pStyle w:val="a5"/>
        <w:ind w:firstLine="709"/>
        <w:jc w:val="both"/>
        <w:rPr>
          <w:rFonts w:ascii="Times New Roman" w:hAnsi="Times New Roman"/>
          <w:sz w:val="26"/>
          <w:szCs w:val="26"/>
        </w:rPr>
      </w:pPr>
      <w:r w:rsidRPr="00F35C98">
        <w:rPr>
          <w:rFonts w:ascii="Times New Roman" w:hAnsi="Times New Roman"/>
          <w:sz w:val="26"/>
          <w:szCs w:val="26"/>
        </w:rPr>
        <w:t>-</w:t>
      </w:r>
      <w:r w:rsidRPr="00F35C98">
        <w:rPr>
          <w:rFonts w:ascii="Times New Roman" w:hAnsi="Times New Roman"/>
          <w:sz w:val="26"/>
          <w:szCs w:val="26"/>
        </w:rPr>
        <w:tab/>
        <w:t>п</w:t>
      </w:r>
      <w:r w:rsidR="00C2037E" w:rsidRPr="00F35C98">
        <w:rPr>
          <w:rFonts w:ascii="Times New Roman" w:hAnsi="Times New Roman"/>
          <w:sz w:val="26"/>
          <w:szCs w:val="26"/>
        </w:rPr>
        <w:t>овестка дня</w:t>
      </w:r>
      <w:r w:rsidR="00A03C8A" w:rsidRPr="00F35C98">
        <w:rPr>
          <w:rFonts w:ascii="Times New Roman" w:hAnsi="Times New Roman"/>
          <w:sz w:val="26"/>
          <w:szCs w:val="26"/>
        </w:rPr>
        <w:t>.</w:t>
      </w:r>
    </w:p>
    <w:p w:rsidR="000D3B3B" w:rsidRPr="00F35C98" w:rsidRDefault="003E04DD" w:rsidP="004944CE">
      <w:pPr>
        <w:pStyle w:val="a5"/>
        <w:ind w:firstLine="709"/>
        <w:jc w:val="both"/>
        <w:rPr>
          <w:rFonts w:ascii="Times New Roman" w:hAnsi="Times New Roman"/>
          <w:sz w:val="26"/>
          <w:szCs w:val="26"/>
        </w:rPr>
      </w:pPr>
      <w:r w:rsidRPr="00F35C98">
        <w:rPr>
          <w:rFonts w:ascii="Times New Roman" w:hAnsi="Times New Roman"/>
          <w:sz w:val="26"/>
          <w:szCs w:val="26"/>
        </w:rPr>
        <w:t>5.8.21.</w:t>
      </w:r>
      <w:r w:rsidR="009936E8" w:rsidRPr="00F35C98">
        <w:rPr>
          <w:rFonts w:ascii="Times New Roman" w:hAnsi="Times New Roman"/>
          <w:sz w:val="26"/>
          <w:szCs w:val="26"/>
        </w:rPr>
        <w:tab/>
      </w:r>
      <w:r w:rsidR="000D3B3B" w:rsidRPr="00F35C98">
        <w:rPr>
          <w:rFonts w:ascii="Times New Roman" w:hAnsi="Times New Roman"/>
          <w:sz w:val="26"/>
          <w:szCs w:val="26"/>
        </w:rPr>
        <w:t>Решения, принятые Советом родителей носят  рекомендательный характер и оформляются приказом заведующего.</w:t>
      </w:r>
    </w:p>
    <w:p w:rsidR="004E6204" w:rsidRPr="00F35C98" w:rsidRDefault="004E6204" w:rsidP="004944CE">
      <w:pPr>
        <w:pStyle w:val="a5"/>
        <w:ind w:firstLine="709"/>
        <w:jc w:val="both"/>
        <w:rPr>
          <w:rFonts w:ascii="Times New Roman" w:hAnsi="Times New Roman"/>
          <w:sz w:val="26"/>
          <w:szCs w:val="26"/>
        </w:rPr>
      </w:pPr>
    </w:p>
    <w:p w:rsidR="00B52C1F" w:rsidRPr="00F35C98" w:rsidRDefault="00B52C1F" w:rsidP="004944CE">
      <w:pPr>
        <w:autoSpaceDE w:val="0"/>
        <w:spacing w:after="0" w:line="240" w:lineRule="auto"/>
        <w:ind w:firstLine="709"/>
        <w:jc w:val="both"/>
        <w:rPr>
          <w:rFonts w:ascii="Times New Roman" w:hAnsi="Times New Roman"/>
          <w:sz w:val="26"/>
          <w:szCs w:val="26"/>
        </w:rPr>
      </w:pPr>
      <w:r w:rsidRPr="00F35C98">
        <w:rPr>
          <w:rFonts w:ascii="Times New Roman" w:hAnsi="Times New Roman"/>
          <w:sz w:val="26"/>
          <w:szCs w:val="26"/>
        </w:rPr>
        <w:lastRenderedPageBreak/>
        <w:t>5.9.</w:t>
      </w:r>
      <w:r w:rsidR="009936E8" w:rsidRPr="00F35C98">
        <w:rPr>
          <w:rFonts w:ascii="Times New Roman" w:hAnsi="Times New Roman"/>
          <w:sz w:val="26"/>
          <w:szCs w:val="26"/>
        </w:rPr>
        <w:tab/>
      </w:r>
      <w:r w:rsidRPr="00F35C98">
        <w:rPr>
          <w:rFonts w:ascii="Times New Roman" w:hAnsi="Times New Roman"/>
          <w:b/>
          <w:sz w:val="26"/>
          <w:szCs w:val="26"/>
        </w:rPr>
        <w:t>Наблюдательный совет</w:t>
      </w:r>
      <w:r w:rsidR="0027237B" w:rsidRPr="00F35C98">
        <w:rPr>
          <w:rFonts w:ascii="Times New Roman" w:hAnsi="Times New Roman"/>
          <w:sz w:val="26"/>
          <w:szCs w:val="26"/>
        </w:rPr>
        <w:t xml:space="preserve"> является выборным представительным и коллегиальным органом государственно-общественного управления, создаваемый с целью обеспечения демократического и государственно-общественного управления автономным учреждением и осуществляющий в соответствии с Уставом решение отдельных вопросов относящихся к компетенции Наблюдательного совета.</w:t>
      </w:r>
    </w:p>
    <w:p w:rsidR="009936E8" w:rsidRPr="00F35C98" w:rsidRDefault="009936E8" w:rsidP="004944CE">
      <w:pPr>
        <w:autoSpaceDE w:val="0"/>
        <w:spacing w:after="0" w:line="240" w:lineRule="auto"/>
        <w:ind w:firstLine="709"/>
        <w:jc w:val="both"/>
        <w:rPr>
          <w:rFonts w:ascii="Times New Roman" w:hAnsi="Times New Roman"/>
          <w:sz w:val="26"/>
          <w:szCs w:val="26"/>
        </w:rPr>
      </w:pPr>
      <w:r w:rsidRPr="00F35C98">
        <w:rPr>
          <w:rFonts w:ascii="Times New Roman" w:hAnsi="Times New Roman"/>
          <w:sz w:val="26"/>
          <w:szCs w:val="26"/>
        </w:rPr>
        <w:t>5.9.1.</w:t>
      </w:r>
      <w:r w:rsidRPr="00F35C98">
        <w:rPr>
          <w:rFonts w:ascii="Times New Roman" w:hAnsi="Times New Roman"/>
          <w:sz w:val="26"/>
          <w:szCs w:val="26"/>
        </w:rPr>
        <w:tab/>
      </w:r>
      <w:r w:rsidR="00E7181D" w:rsidRPr="00F35C98">
        <w:rPr>
          <w:rFonts w:ascii="Times New Roman" w:hAnsi="Times New Roman"/>
          <w:sz w:val="26"/>
          <w:szCs w:val="26"/>
        </w:rPr>
        <w:t>В автономном учреждении создается Наблюдательный совет в составе 5 человек.</w:t>
      </w:r>
    </w:p>
    <w:p w:rsidR="009936E8" w:rsidRPr="00F35C98" w:rsidRDefault="00E7181D" w:rsidP="004944CE">
      <w:pPr>
        <w:autoSpaceDE w:val="0"/>
        <w:spacing w:after="0" w:line="240" w:lineRule="auto"/>
        <w:ind w:firstLine="709"/>
        <w:jc w:val="both"/>
        <w:rPr>
          <w:rFonts w:ascii="Times New Roman" w:hAnsi="Times New Roman"/>
          <w:sz w:val="26"/>
          <w:szCs w:val="26"/>
        </w:rPr>
      </w:pPr>
      <w:r w:rsidRPr="00F35C98">
        <w:rPr>
          <w:rFonts w:ascii="Times New Roman" w:hAnsi="Times New Roman"/>
          <w:sz w:val="26"/>
          <w:szCs w:val="26"/>
        </w:rPr>
        <w:t>В состав Наблюдательного совета учреждения входят представители:</w:t>
      </w:r>
    </w:p>
    <w:p w:rsidR="009936E8" w:rsidRPr="00F35C98" w:rsidRDefault="00E7181D" w:rsidP="004944CE">
      <w:pPr>
        <w:autoSpaceDE w:val="0"/>
        <w:spacing w:after="0" w:line="240" w:lineRule="auto"/>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учредителя – 4 человек, в соответствии с приказом Учредителя о назначении;</w:t>
      </w:r>
    </w:p>
    <w:p w:rsidR="009936E8" w:rsidRPr="00F35C98" w:rsidRDefault="00E7181D" w:rsidP="004944CE">
      <w:pPr>
        <w:autoSpaceDE w:val="0"/>
        <w:spacing w:after="0" w:line="240" w:lineRule="auto"/>
        <w:ind w:firstLine="709"/>
        <w:jc w:val="both"/>
        <w:rPr>
          <w:rFonts w:ascii="Times New Roman" w:hAnsi="Times New Roman"/>
          <w:sz w:val="26"/>
          <w:szCs w:val="26"/>
        </w:rPr>
      </w:pPr>
      <w:r w:rsidRPr="00F35C98">
        <w:rPr>
          <w:rFonts w:ascii="Times New Roman" w:hAnsi="Times New Roman"/>
          <w:sz w:val="26"/>
          <w:szCs w:val="26"/>
        </w:rPr>
        <w:t>-</w:t>
      </w:r>
      <w:r w:rsidR="009936E8" w:rsidRPr="00F35C98">
        <w:rPr>
          <w:rFonts w:ascii="Times New Roman" w:hAnsi="Times New Roman"/>
          <w:sz w:val="26"/>
          <w:szCs w:val="26"/>
        </w:rPr>
        <w:tab/>
      </w:r>
      <w:r w:rsidRPr="00F35C98">
        <w:rPr>
          <w:rFonts w:ascii="Times New Roman" w:hAnsi="Times New Roman"/>
          <w:sz w:val="26"/>
          <w:szCs w:val="26"/>
        </w:rPr>
        <w:t>представители работников автономного учреждения – 1 человека.</w:t>
      </w:r>
    </w:p>
    <w:p w:rsidR="00127A96" w:rsidRPr="00F35C98" w:rsidRDefault="00B52C1F" w:rsidP="004944CE">
      <w:pPr>
        <w:autoSpaceDE w:val="0"/>
        <w:spacing w:after="0" w:line="240" w:lineRule="auto"/>
        <w:ind w:firstLine="709"/>
        <w:jc w:val="both"/>
        <w:rPr>
          <w:rFonts w:ascii="Times New Roman" w:hAnsi="Times New Roman"/>
          <w:sz w:val="26"/>
          <w:szCs w:val="26"/>
        </w:rPr>
      </w:pPr>
      <w:r w:rsidRPr="00F35C98">
        <w:rPr>
          <w:rFonts w:ascii="Times New Roman" w:hAnsi="Times New Roman"/>
          <w:sz w:val="26"/>
          <w:szCs w:val="26"/>
        </w:rPr>
        <w:t>Члены наблюдательного совета из числа работников избираются общим собранием работников. На всех представителей возложено управление муниципальным имуществом МАДОУ.  Количество представителей органов местного самоуправления в составе Наблюдательного совета должно превы</w:t>
      </w:r>
      <w:r w:rsidR="00D43C2D" w:rsidRPr="00F35C98">
        <w:rPr>
          <w:rFonts w:ascii="Times New Roman" w:hAnsi="Times New Roman"/>
          <w:sz w:val="26"/>
          <w:szCs w:val="26"/>
        </w:rPr>
        <w:t>шать 1/3 от общего числа членов</w:t>
      </w:r>
      <w:r w:rsidRPr="00F35C98">
        <w:rPr>
          <w:rFonts w:ascii="Times New Roman" w:hAnsi="Times New Roman"/>
          <w:sz w:val="26"/>
          <w:szCs w:val="26"/>
        </w:rPr>
        <w:t xml:space="preserve">Наблюдательного совета автономного учреждения. Количество представителей работников автономного учреждения не может превышать 1/3 от общего числа членов Наблюдательного совета </w:t>
      </w:r>
      <w:r w:rsidR="004E6204" w:rsidRPr="00F35C98">
        <w:rPr>
          <w:rFonts w:ascii="Times New Roman" w:hAnsi="Times New Roman"/>
          <w:sz w:val="26"/>
          <w:szCs w:val="26"/>
        </w:rPr>
        <w:t>автономного учреждения.</w:t>
      </w:r>
      <w:r w:rsidR="004E6204" w:rsidRPr="00F35C98">
        <w:rPr>
          <w:rFonts w:ascii="Times New Roman" w:hAnsi="Times New Roman"/>
          <w:sz w:val="26"/>
          <w:szCs w:val="26"/>
        </w:rPr>
        <w:br/>
      </w:r>
      <w:r w:rsidRPr="00F35C98">
        <w:rPr>
          <w:rFonts w:ascii="Times New Roman" w:hAnsi="Times New Roman"/>
          <w:sz w:val="26"/>
          <w:szCs w:val="26"/>
        </w:rPr>
        <w:t>Срок полномочий Наблюдательного совета автономного учреждения устанавливается Уставом автономного учреждения на три года.</w:t>
      </w:r>
    </w:p>
    <w:p w:rsidR="00602C1B" w:rsidRPr="00F35C98" w:rsidRDefault="00127A96" w:rsidP="004944CE">
      <w:pPr>
        <w:pStyle w:val="a6"/>
        <w:autoSpaceDE w:val="0"/>
        <w:ind w:left="0" w:firstLine="709"/>
        <w:jc w:val="both"/>
        <w:rPr>
          <w:sz w:val="26"/>
          <w:szCs w:val="26"/>
        </w:rPr>
      </w:pPr>
      <w:r w:rsidRPr="00F35C98">
        <w:rPr>
          <w:sz w:val="26"/>
          <w:szCs w:val="26"/>
        </w:rPr>
        <w:t>5.9.</w:t>
      </w:r>
      <w:r w:rsidR="00E7181D" w:rsidRPr="00F35C98">
        <w:rPr>
          <w:sz w:val="26"/>
          <w:szCs w:val="26"/>
        </w:rPr>
        <w:t>2</w:t>
      </w:r>
      <w:r w:rsidR="009936E8" w:rsidRPr="00F35C98">
        <w:rPr>
          <w:sz w:val="26"/>
          <w:szCs w:val="26"/>
        </w:rPr>
        <w:t>.</w:t>
      </w:r>
      <w:r w:rsidR="009936E8" w:rsidRPr="00F35C98">
        <w:rPr>
          <w:sz w:val="26"/>
          <w:szCs w:val="26"/>
        </w:rPr>
        <w:tab/>
      </w:r>
      <w:r w:rsidRPr="00F35C98">
        <w:rPr>
          <w:sz w:val="26"/>
          <w:szCs w:val="26"/>
        </w:rPr>
        <w:t>Председатель Наблюдательного совета избирается на срок полномочий Наблюдательного совета из их числа простым большинством голосов от общего числа голосов членов Наблюдательного совета.</w:t>
      </w:r>
    </w:p>
    <w:p w:rsidR="00602C1B" w:rsidRPr="00F35C98" w:rsidRDefault="00127A96" w:rsidP="004944CE">
      <w:pPr>
        <w:pStyle w:val="a6"/>
        <w:autoSpaceDE w:val="0"/>
        <w:ind w:left="0" w:firstLine="709"/>
        <w:jc w:val="both"/>
        <w:rPr>
          <w:sz w:val="26"/>
          <w:szCs w:val="26"/>
        </w:rPr>
      </w:pPr>
      <w:r w:rsidRPr="00F35C98">
        <w:rPr>
          <w:sz w:val="26"/>
          <w:szCs w:val="26"/>
        </w:rPr>
        <w:t>Представитель работников автономного учреждения не может быть избран председателем Наблюдательного совета.</w:t>
      </w:r>
    </w:p>
    <w:p w:rsidR="00602C1B" w:rsidRPr="00F35C98" w:rsidRDefault="00127A96" w:rsidP="004944CE">
      <w:pPr>
        <w:pStyle w:val="a6"/>
        <w:autoSpaceDE w:val="0"/>
        <w:ind w:left="0" w:firstLine="709"/>
        <w:jc w:val="both"/>
        <w:rPr>
          <w:sz w:val="26"/>
          <w:szCs w:val="26"/>
        </w:rPr>
      </w:pPr>
      <w:r w:rsidRPr="00F35C98">
        <w:rPr>
          <w:sz w:val="26"/>
          <w:szCs w:val="26"/>
        </w:rPr>
        <w:t>Наблюдательный совет автономного учреждения в любое время вправе переизбрать своего председателя.</w:t>
      </w:r>
    </w:p>
    <w:p w:rsidR="00602C1B" w:rsidRPr="00F35C98" w:rsidRDefault="00127A96" w:rsidP="004944CE">
      <w:pPr>
        <w:pStyle w:val="a6"/>
        <w:autoSpaceDE w:val="0"/>
        <w:ind w:left="0" w:firstLine="709"/>
        <w:jc w:val="both"/>
        <w:rPr>
          <w:sz w:val="26"/>
          <w:szCs w:val="26"/>
        </w:rPr>
      </w:pPr>
      <w:r w:rsidRPr="00F35C98">
        <w:rPr>
          <w:sz w:val="26"/>
          <w:szCs w:val="26"/>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602C1B" w:rsidRPr="00F35C98" w:rsidRDefault="00127A96" w:rsidP="004944CE">
      <w:pPr>
        <w:pStyle w:val="a6"/>
        <w:autoSpaceDE w:val="0"/>
        <w:ind w:left="0" w:firstLine="709"/>
        <w:jc w:val="both"/>
        <w:rPr>
          <w:sz w:val="26"/>
          <w:szCs w:val="26"/>
        </w:rPr>
      </w:pPr>
      <w:r w:rsidRPr="00F35C98">
        <w:rPr>
          <w:sz w:val="26"/>
          <w:szCs w:val="26"/>
        </w:rPr>
        <w:t>5.9.3. Заместителем председателя Наблюдательного совета избирается старший по возрасту член Наблюдательного совета, за исключением представителей работников Учреждения, простым большинством голосов от общего числа голосов член</w:t>
      </w:r>
      <w:r w:rsidR="00E7181D" w:rsidRPr="00F35C98">
        <w:rPr>
          <w:sz w:val="26"/>
          <w:szCs w:val="26"/>
        </w:rPr>
        <w:t>ов Наблюдательного совета.</w:t>
      </w:r>
    </w:p>
    <w:p w:rsidR="00602C1B" w:rsidRPr="00F35C98" w:rsidRDefault="00E7181D" w:rsidP="004944CE">
      <w:pPr>
        <w:pStyle w:val="a6"/>
        <w:autoSpaceDE w:val="0"/>
        <w:ind w:left="0" w:firstLine="709"/>
        <w:jc w:val="both"/>
        <w:rPr>
          <w:sz w:val="26"/>
          <w:szCs w:val="26"/>
        </w:rPr>
      </w:pPr>
      <w:r w:rsidRPr="00F35C98">
        <w:rPr>
          <w:sz w:val="26"/>
          <w:szCs w:val="26"/>
        </w:rPr>
        <w:t xml:space="preserve">5.9.4. </w:t>
      </w:r>
      <w:r w:rsidR="00127A96" w:rsidRPr="00F35C98">
        <w:rPr>
          <w:sz w:val="26"/>
          <w:szCs w:val="26"/>
        </w:rPr>
        <w:t>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 Он также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w:t>
      </w:r>
      <w:r w:rsidRPr="00F35C98">
        <w:rPr>
          <w:sz w:val="26"/>
          <w:szCs w:val="26"/>
        </w:rPr>
        <w:t>оках проведения заседания.</w:t>
      </w:r>
    </w:p>
    <w:p w:rsidR="00602C1B" w:rsidRPr="00F35C98" w:rsidRDefault="00E7181D" w:rsidP="004944CE">
      <w:pPr>
        <w:pStyle w:val="a6"/>
        <w:autoSpaceDE w:val="0"/>
        <w:ind w:left="0" w:firstLine="709"/>
        <w:jc w:val="both"/>
        <w:rPr>
          <w:sz w:val="26"/>
          <w:szCs w:val="26"/>
        </w:rPr>
      </w:pPr>
      <w:r w:rsidRPr="00F35C98">
        <w:rPr>
          <w:sz w:val="26"/>
          <w:szCs w:val="26"/>
        </w:rPr>
        <w:t>5.9.5.</w:t>
      </w:r>
      <w:r w:rsidR="00033D01" w:rsidRPr="00F35C98">
        <w:rPr>
          <w:sz w:val="26"/>
          <w:szCs w:val="26"/>
        </w:rPr>
        <w:tab/>
      </w:r>
      <w:r w:rsidR="00127A96" w:rsidRPr="00F35C98">
        <w:rPr>
          <w:sz w:val="26"/>
          <w:szCs w:val="26"/>
        </w:rPr>
        <w:t>Вопросы, относящиеся к компетенции Наблюдательного совета, не могут быть переданы на рассмотрение</w:t>
      </w:r>
      <w:r w:rsidRPr="00F35C98">
        <w:rPr>
          <w:sz w:val="26"/>
          <w:szCs w:val="26"/>
        </w:rPr>
        <w:t xml:space="preserve"> других органов Учреждения.</w:t>
      </w:r>
    </w:p>
    <w:p w:rsidR="00602C1B" w:rsidRPr="00F35C98" w:rsidRDefault="00E7181D" w:rsidP="004944CE">
      <w:pPr>
        <w:pStyle w:val="a6"/>
        <w:autoSpaceDE w:val="0"/>
        <w:ind w:left="0" w:firstLine="709"/>
        <w:jc w:val="both"/>
        <w:rPr>
          <w:sz w:val="26"/>
          <w:szCs w:val="26"/>
        </w:rPr>
      </w:pPr>
      <w:r w:rsidRPr="00F35C98">
        <w:rPr>
          <w:sz w:val="26"/>
          <w:szCs w:val="26"/>
        </w:rPr>
        <w:t>5.9.6.</w:t>
      </w:r>
      <w:r w:rsidR="00033D01" w:rsidRPr="00F35C98">
        <w:rPr>
          <w:sz w:val="26"/>
          <w:szCs w:val="26"/>
        </w:rPr>
        <w:tab/>
      </w:r>
      <w:r w:rsidR="00127A96" w:rsidRPr="00F35C98">
        <w:rPr>
          <w:sz w:val="26"/>
          <w:szCs w:val="26"/>
        </w:rPr>
        <w:t>По требованию Наблюдательного совета или любого из его членов заведующий Учреждением обязан в двухнедельный срок предоставить информацию по вопросам, относящимся к компетенции Наблюдательного совета.</w:t>
      </w:r>
    </w:p>
    <w:p w:rsidR="00602C1B" w:rsidRPr="00F35C98" w:rsidRDefault="00033D01" w:rsidP="004944CE">
      <w:pPr>
        <w:pStyle w:val="a6"/>
        <w:autoSpaceDE w:val="0"/>
        <w:ind w:left="0" w:firstLine="709"/>
        <w:jc w:val="both"/>
        <w:rPr>
          <w:sz w:val="26"/>
          <w:szCs w:val="26"/>
        </w:rPr>
      </w:pPr>
      <w:r w:rsidRPr="00F35C98">
        <w:rPr>
          <w:sz w:val="26"/>
          <w:szCs w:val="26"/>
        </w:rPr>
        <w:t>5.9.7.</w:t>
      </w:r>
      <w:r w:rsidRPr="00F35C98">
        <w:rPr>
          <w:sz w:val="26"/>
          <w:szCs w:val="26"/>
        </w:rPr>
        <w:tab/>
      </w:r>
      <w:r w:rsidR="00B52C1F" w:rsidRPr="00F35C98">
        <w:rPr>
          <w:sz w:val="26"/>
          <w:szCs w:val="26"/>
        </w:rPr>
        <w:t>Наблюдательный совет автономного учреждения рассматривает:</w:t>
      </w:r>
    </w:p>
    <w:p w:rsidR="00602C1B" w:rsidRPr="00F35C98" w:rsidRDefault="00602C1B" w:rsidP="004944CE">
      <w:pPr>
        <w:pStyle w:val="a6"/>
        <w:autoSpaceDE w:val="0"/>
        <w:ind w:left="0" w:firstLine="709"/>
        <w:jc w:val="both"/>
        <w:rPr>
          <w:sz w:val="26"/>
          <w:szCs w:val="26"/>
        </w:rPr>
      </w:pPr>
      <w:r w:rsidRPr="00F35C98">
        <w:rPr>
          <w:sz w:val="26"/>
          <w:szCs w:val="26"/>
        </w:rPr>
        <w:t>1)</w:t>
      </w:r>
      <w:r w:rsidRPr="00F35C98">
        <w:rPr>
          <w:sz w:val="26"/>
          <w:szCs w:val="26"/>
        </w:rPr>
        <w:tab/>
      </w:r>
      <w:r w:rsidR="00B52C1F" w:rsidRPr="00F35C98">
        <w:rPr>
          <w:sz w:val="26"/>
          <w:szCs w:val="26"/>
        </w:rPr>
        <w:t>предложения учредителя или заведующего автономным учреждением о внесении изменений в Устав автономного учреждения;</w:t>
      </w:r>
    </w:p>
    <w:p w:rsidR="00602C1B" w:rsidRPr="00F35C98" w:rsidRDefault="00B52C1F" w:rsidP="004944CE">
      <w:pPr>
        <w:pStyle w:val="a6"/>
        <w:autoSpaceDE w:val="0"/>
        <w:ind w:left="0" w:firstLine="709"/>
        <w:jc w:val="both"/>
        <w:rPr>
          <w:sz w:val="26"/>
          <w:szCs w:val="26"/>
        </w:rPr>
      </w:pPr>
      <w:r w:rsidRPr="00F35C98">
        <w:rPr>
          <w:sz w:val="26"/>
          <w:szCs w:val="26"/>
        </w:rPr>
        <w:lastRenderedPageBreak/>
        <w:t>2)</w:t>
      </w:r>
      <w:r w:rsidR="00602C1B" w:rsidRPr="00F35C98">
        <w:rPr>
          <w:sz w:val="26"/>
          <w:szCs w:val="26"/>
        </w:rPr>
        <w:tab/>
      </w:r>
      <w:r w:rsidRPr="00F35C98">
        <w:rPr>
          <w:sz w:val="26"/>
          <w:szCs w:val="26"/>
        </w:rPr>
        <w:t>предложения учредителя или заведующего учреждения о создании и ликвидации филиалов автономного учреждения, об открытии и о закрытии его представительств;</w:t>
      </w:r>
    </w:p>
    <w:p w:rsidR="00602C1B" w:rsidRPr="00F35C98" w:rsidRDefault="00602C1B" w:rsidP="004944CE">
      <w:pPr>
        <w:pStyle w:val="a6"/>
        <w:autoSpaceDE w:val="0"/>
        <w:ind w:left="0" w:firstLine="709"/>
        <w:jc w:val="both"/>
        <w:rPr>
          <w:sz w:val="26"/>
          <w:szCs w:val="26"/>
        </w:rPr>
      </w:pPr>
      <w:r w:rsidRPr="00F35C98">
        <w:rPr>
          <w:sz w:val="26"/>
          <w:szCs w:val="26"/>
        </w:rPr>
        <w:t>3)</w:t>
      </w:r>
      <w:r w:rsidRPr="00F35C98">
        <w:rPr>
          <w:sz w:val="26"/>
          <w:szCs w:val="26"/>
        </w:rPr>
        <w:tab/>
      </w:r>
      <w:r w:rsidR="00B52C1F" w:rsidRPr="00F35C98">
        <w:rPr>
          <w:sz w:val="26"/>
          <w:szCs w:val="26"/>
        </w:rPr>
        <w:t>предложения учредителя или заведующего автономным учреждением о реорганизации автономного учреждения или о его ликвидации;</w:t>
      </w:r>
    </w:p>
    <w:p w:rsidR="00602C1B" w:rsidRPr="00F35C98" w:rsidRDefault="00B52C1F" w:rsidP="004944CE">
      <w:pPr>
        <w:pStyle w:val="a6"/>
        <w:autoSpaceDE w:val="0"/>
        <w:ind w:left="0" w:firstLine="709"/>
        <w:jc w:val="both"/>
        <w:rPr>
          <w:sz w:val="26"/>
          <w:szCs w:val="26"/>
        </w:rPr>
      </w:pPr>
      <w:r w:rsidRPr="00F35C98">
        <w:rPr>
          <w:sz w:val="26"/>
          <w:szCs w:val="26"/>
        </w:rPr>
        <w:t>4)</w:t>
      </w:r>
      <w:r w:rsidR="00602C1B" w:rsidRPr="00F35C98">
        <w:rPr>
          <w:sz w:val="26"/>
          <w:szCs w:val="26"/>
        </w:rPr>
        <w:tab/>
      </w:r>
      <w:r w:rsidRPr="00F35C98">
        <w:rPr>
          <w:sz w:val="26"/>
          <w:szCs w:val="26"/>
        </w:rPr>
        <w:t>предложения учредителя или заведующего об изъятии имущества закрепленного за учреждением на праве оперативного управления;</w:t>
      </w:r>
    </w:p>
    <w:p w:rsidR="00602C1B" w:rsidRPr="00F35C98" w:rsidRDefault="00602C1B" w:rsidP="004944CE">
      <w:pPr>
        <w:pStyle w:val="a6"/>
        <w:autoSpaceDE w:val="0"/>
        <w:ind w:left="0" w:firstLine="709"/>
        <w:jc w:val="both"/>
        <w:rPr>
          <w:sz w:val="26"/>
          <w:szCs w:val="26"/>
        </w:rPr>
      </w:pPr>
      <w:r w:rsidRPr="00F35C98">
        <w:rPr>
          <w:sz w:val="26"/>
          <w:szCs w:val="26"/>
        </w:rPr>
        <w:t>5)</w:t>
      </w:r>
      <w:r w:rsidRPr="00F35C98">
        <w:rPr>
          <w:sz w:val="26"/>
          <w:szCs w:val="26"/>
        </w:rPr>
        <w:tab/>
      </w:r>
      <w:r w:rsidR="00B52C1F" w:rsidRPr="00F35C98">
        <w:rPr>
          <w:sz w:val="26"/>
          <w:szCs w:val="26"/>
        </w:rPr>
        <w:t>предложения заведующего автономным учреждением об участии автономного учреждения в других юридических лицах, в т.ч.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02C1B" w:rsidRPr="00F35C98" w:rsidRDefault="00B52C1F" w:rsidP="004944CE">
      <w:pPr>
        <w:pStyle w:val="a6"/>
        <w:autoSpaceDE w:val="0"/>
        <w:ind w:left="0" w:firstLine="709"/>
        <w:jc w:val="both"/>
        <w:rPr>
          <w:sz w:val="26"/>
          <w:szCs w:val="26"/>
        </w:rPr>
      </w:pPr>
      <w:r w:rsidRPr="00F35C98">
        <w:rPr>
          <w:sz w:val="26"/>
          <w:szCs w:val="26"/>
        </w:rPr>
        <w:t>6)</w:t>
      </w:r>
      <w:r w:rsidR="00602C1B" w:rsidRPr="00F35C98">
        <w:rPr>
          <w:sz w:val="26"/>
          <w:szCs w:val="26"/>
        </w:rPr>
        <w:tab/>
      </w:r>
      <w:r w:rsidRPr="00F35C98">
        <w:rPr>
          <w:sz w:val="26"/>
          <w:szCs w:val="26"/>
        </w:rPr>
        <w:t>проект плана финансово-хозяйственной деятельности Учреждения;</w:t>
      </w:r>
    </w:p>
    <w:p w:rsidR="00602C1B" w:rsidRPr="00F35C98" w:rsidRDefault="00B52C1F" w:rsidP="004944CE">
      <w:pPr>
        <w:pStyle w:val="a6"/>
        <w:autoSpaceDE w:val="0"/>
        <w:ind w:left="0" w:firstLine="709"/>
        <w:jc w:val="both"/>
        <w:rPr>
          <w:sz w:val="26"/>
          <w:szCs w:val="26"/>
        </w:rPr>
      </w:pPr>
      <w:r w:rsidRPr="00F35C98">
        <w:rPr>
          <w:sz w:val="26"/>
          <w:szCs w:val="26"/>
        </w:rPr>
        <w:t>7)</w:t>
      </w:r>
      <w:r w:rsidR="00602C1B" w:rsidRPr="00F35C98">
        <w:rPr>
          <w:sz w:val="26"/>
          <w:szCs w:val="26"/>
        </w:rPr>
        <w:tab/>
      </w:r>
      <w:r w:rsidRPr="00F35C98">
        <w:rPr>
          <w:sz w:val="26"/>
          <w:szCs w:val="26"/>
        </w:rPr>
        <w:t>проекты отчетов заведующего Учреждения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602C1B" w:rsidRPr="00F35C98" w:rsidRDefault="00B52C1F" w:rsidP="004944CE">
      <w:pPr>
        <w:pStyle w:val="a6"/>
        <w:autoSpaceDE w:val="0"/>
        <w:ind w:left="0" w:firstLine="709"/>
        <w:jc w:val="both"/>
        <w:rPr>
          <w:sz w:val="26"/>
          <w:szCs w:val="26"/>
        </w:rPr>
      </w:pPr>
      <w:r w:rsidRPr="00F35C98">
        <w:rPr>
          <w:sz w:val="26"/>
          <w:szCs w:val="26"/>
        </w:rPr>
        <w:t>8)</w:t>
      </w:r>
      <w:r w:rsidR="00602C1B" w:rsidRPr="00F35C98">
        <w:rPr>
          <w:sz w:val="26"/>
          <w:szCs w:val="26"/>
        </w:rPr>
        <w:tab/>
      </w:r>
      <w:r w:rsidRPr="00F35C98">
        <w:rPr>
          <w:sz w:val="26"/>
          <w:szCs w:val="26"/>
        </w:rPr>
        <w:t>предложения заведующего автономным учреждением о совершении сделок по распоряжению имуществом, которым в соответствии с ч.2 и 6 ст. Федерального закона «Об автономных учреждениях» автономное учреждение не вправе распоряжаться самостоятельно;</w:t>
      </w:r>
    </w:p>
    <w:p w:rsidR="00602C1B" w:rsidRPr="00F35C98" w:rsidRDefault="00B52C1F" w:rsidP="004944CE">
      <w:pPr>
        <w:pStyle w:val="a6"/>
        <w:autoSpaceDE w:val="0"/>
        <w:ind w:left="0" w:firstLine="709"/>
        <w:jc w:val="both"/>
        <w:rPr>
          <w:sz w:val="26"/>
          <w:szCs w:val="26"/>
        </w:rPr>
      </w:pPr>
      <w:r w:rsidRPr="00F35C98">
        <w:rPr>
          <w:sz w:val="26"/>
          <w:szCs w:val="26"/>
        </w:rPr>
        <w:t>9)</w:t>
      </w:r>
      <w:r w:rsidR="00602C1B" w:rsidRPr="00F35C98">
        <w:rPr>
          <w:sz w:val="26"/>
          <w:szCs w:val="26"/>
        </w:rPr>
        <w:tab/>
      </w:r>
      <w:r w:rsidRPr="00F35C98">
        <w:rPr>
          <w:sz w:val="26"/>
          <w:szCs w:val="26"/>
        </w:rPr>
        <w:t>предложения заведующего о совершении сделок, в совершении которых имеется заинтересованность;</w:t>
      </w:r>
    </w:p>
    <w:p w:rsidR="00602C1B" w:rsidRPr="00F35C98" w:rsidRDefault="00B52C1F" w:rsidP="004944CE">
      <w:pPr>
        <w:pStyle w:val="a6"/>
        <w:autoSpaceDE w:val="0"/>
        <w:ind w:left="0" w:firstLine="709"/>
        <w:jc w:val="both"/>
        <w:rPr>
          <w:sz w:val="26"/>
          <w:szCs w:val="26"/>
        </w:rPr>
      </w:pPr>
      <w:r w:rsidRPr="00F35C98">
        <w:rPr>
          <w:sz w:val="26"/>
          <w:szCs w:val="26"/>
        </w:rPr>
        <w:t>10)</w:t>
      </w:r>
      <w:r w:rsidR="00602C1B" w:rsidRPr="00F35C98">
        <w:rPr>
          <w:sz w:val="26"/>
          <w:szCs w:val="26"/>
        </w:rPr>
        <w:tab/>
      </w:r>
      <w:r w:rsidRPr="00F35C98">
        <w:rPr>
          <w:sz w:val="26"/>
          <w:szCs w:val="26"/>
        </w:rPr>
        <w:t>предложения заведующего Учреждения о выборе кредитных организаций, в которых Учреждение может открыть банковские счета;</w:t>
      </w:r>
    </w:p>
    <w:p w:rsidR="00B52C1F" w:rsidRPr="00F35C98" w:rsidRDefault="00B52C1F" w:rsidP="004944CE">
      <w:pPr>
        <w:pStyle w:val="a6"/>
        <w:autoSpaceDE w:val="0"/>
        <w:ind w:left="0" w:firstLine="709"/>
        <w:jc w:val="both"/>
        <w:rPr>
          <w:sz w:val="26"/>
          <w:szCs w:val="26"/>
        </w:rPr>
      </w:pPr>
      <w:r w:rsidRPr="00F35C98">
        <w:rPr>
          <w:sz w:val="26"/>
          <w:szCs w:val="26"/>
        </w:rPr>
        <w:t>11)</w:t>
      </w:r>
      <w:r w:rsidR="00602C1B" w:rsidRPr="00F35C98">
        <w:rPr>
          <w:sz w:val="26"/>
          <w:szCs w:val="26"/>
        </w:rPr>
        <w:tab/>
      </w:r>
      <w:r w:rsidRPr="00F35C98">
        <w:rPr>
          <w:sz w:val="26"/>
          <w:szCs w:val="26"/>
        </w:rPr>
        <w:t>вопрос проведения аудита годовой бухгалтерской отчётности Учреждения и утверждение аудиторской организации;</w:t>
      </w:r>
    </w:p>
    <w:p w:rsidR="00602C1B" w:rsidRPr="00F35C98" w:rsidRDefault="00B52C1F" w:rsidP="004944CE">
      <w:pPr>
        <w:pStyle w:val="a6"/>
        <w:autoSpaceDE w:val="0"/>
        <w:ind w:left="0" w:firstLine="709"/>
        <w:jc w:val="both"/>
        <w:rPr>
          <w:sz w:val="26"/>
          <w:szCs w:val="26"/>
        </w:rPr>
      </w:pPr>
      <w:r w:rsidRPr="00F35C98">
        <w:rPr>
          <w:sz w:val="26"/>
          <w:szCs w:val="26"/>
        </w:rPr>
        <w:t>Заседания Наблюдательного совета автономного учреждения проводятся по мере необходимости, но не реже чем один раз в квартал. На з</w:t>
      </w:r>
      <w:r w:rsidR="00D43C2D" w:rsidRPr="00F35C98">
        <w:rPr>
          <w:sz w:val="26"/>
          <w:szCs w:val="26"/>
        </w:rPr>
        <w:t>аседании Наблюдательного совета</w:t>
      </w:r>
      <w:r w:rsidRPr="00F35C98">
        <w:rPr>
          <w:sz w:val="26"/>
          <w:szCs w:val="26"/>
        </w:rPr>
        <w:t>автономного уч</w:t>
      </w:r>
      <w:r w:rsidR="00E7181D" w:rsidRPr="00F35C98">
        <w:rPr>
          <w:sz w:val="26"/>
          <w:szCs w:val="26"/>
        </w:rPr>
        <w:t xml:space="preserve">реждения ведется протокол. Протокол печатается  на бумажном носителе формата А-4 и подшиваются в соответствующую папку. Протокол заседанияНаблюдательного совета автономного учреждения составляется не позднее 10 дней послеего проведения. </w:t>
      </w:r>
    </w:p>
    <w:p w:rsidR="00602C1B" w:rsidRPr="00F35C98" w:rsidRDefault="00E7181D" w:rsidP="004944CE">
      <w:pPr>
        <w:pStyle w:val="a6"/>
        <w:autoSpaceDE w:val="0"/>
        <w:ind w:left="0" w:firstLine="709"/>
        <w:jc w:val="both"/>
        <w:rPr>
          <w:sz w:val="26"/>
          <w:szCs w:val="26"/>
        </w:rPr>
      </w:pPr>
      <w:r w:rsidRPr="00F35C98">
        <w:rPr>
          <w:sz w:val="26"/>
          <w:szCs w:val="26"/>
        </w:rPr>
        <w:t>В протоколе указываются:</w:t>
      </w:r>
    </w:p>
    <w:p w:rsidR="00602C1B" w:rsidRPr="00F35C98" w:rsidRDefault="00E7181D" w:rsidP="004944CE">
      <w:pPr>
        <w:pStyle w:val="a6"/>
        <w:autoSpaceDE w:val="0"/>
        <w:ind w:left="0" w:firstLine="709"/>
        <w:jc w:val="both"/>
        <w:rPr>
          <w:sz w:val="26"/>
          <w:szCs w:val="26"/>
        </w:rPr>
      </w:pPr>
      <w:r w:rsidRPr="00F35C98">
        <w:rPr>
          <w:sz w:val="26"/>
          <w:szCs w:val="26"/>
        </w:rPr>
        <w:t>- место и время проведения заседания;</w:t>
      </w:r>
    </w:p>
    <w:p w:rsidR="00602C1B" w:rsidRPr="00F35C98" w:rsidRDefault="00E7181D" w:rsidP="004944CE">
      <w:pPr>
        <w:pStyle w:val="a6"/>
        <w:autoSpaceDE w:val="0"/>
        <w:ind w:left="0" w:firstLine="709"/>
        <w:jc w:val="both"/>
        <w:rPr>
          <w:sz w:val="26"/>
          <w:szCs w:val="26"/>
        </w:rPr>
      </w:pPr>
      <w:r w:rsidRPr="00F35C98">
        <w:rPr>
          <w:sz w:val="26"/>
          <w:szCs w:val="26"/>
        </w:rPr>
        <w:t>- лица, присутствующие на заседании;</w:t>
      </w:r>
    </w:p>
    <w:p w:rsidR="00602C1B" w:rsidRPr="00F35C98" w:rsidRDefault="00E7181D" w:rsidP="004944CE">
      <w:pPr>
        <w:pStyle w:val="a6"/>
        <w:autoSpaceDE w:val="0"/>
        <w:ind w:left="0" w:firstLine="709"/>
        <w:jc w:val="both"/>
        <w:rPr>
          <w:sz w:val="26"/>
          <w:szCs w:val="26"/>
        </w:rPr>
      </w:pPr>
      <w:r w:rsidRPr="00F35C98">
        <w:rPr>
          <w:sz w:val="26"/>
          <w:szCs w:val="26"/>
        </w:rPr>
        <w:t>- повестка дня;</w:t>
      </w:r>
    </w:p>
    <w:p w:rsidR="00602C1B" w:rsidRPr="00F35C98" w:rsidRDefault="00E7181D" w:rsidP="004944CE">
      <w:pPr>
        <w:pStyle w:val="a6"/>
        <w:autoSpaceDE w:val="0"/>
        <w:ind w:left="0" w:firstLine="709"/>
        <w:jc w:val="both"/>
        <w:rPr>
          <w:sz w:val="26"/>
          <w:szCs w:val="26"/>
        </w:rPr>
      </w:pPr>
      <w:r w:rsidRPr="00F35C98">
        <w:rPr>
          <w:sz w:val="26"/>
          <w:szCs w:val="26"/>
        </w:rPr>
        <w:t>- вопросы, поставленные на голосование, и итоги голосования п</w:t>
      </w:r>
      <w:r w:rsidR="00502D86" w:rsidRPr="00F35C98">
        <w:rPr>
          <w:sz w:val="26"/>
          <w:szCs w:val="26"/>
        </w:rPr>
        <w:t>о ним;</w:t>
      </w:r>
    </w:p>
    <w:p w:rsidR="00602C1B" w:rsidRPr="00F35C98" w:rsidRDefault="00502D86" w:rsidP="004944CE">
      <w:pPr>
        <w:pStyle w:val="a6"/>
        <w:autoSpaceDE w:val="0"/>
        <w:ind w:left="0" w:firstLine="709"/>
        <w:jc w:val="both"/>
        <w:rPr>
          <w:sz w:val="26"/>
          <w:szCs w:val="26"/>
        </w:rPr>
      </w:pPr>
      <w:r w:rsidRPr="00F35C98">
        <w:rPr>
          <w:sz w:val="26"/>
          <w:szCs w:val="26"/>
        </w:rPr>
        <w:t>- принятые решения;</w:t>
      </w:r>
    </w:p>
    <w:p w:rsidR="00E7181D" w:rsidRPr="00F35C98" w:rsidRDefault="00E7181D" w:rsidP="004944CE">
      <w:pPr>
        <w:pStyle w:val="a6"/>
        <w:autoSpaceDE w:val="0"/>
        <w:ind w:left="0" w:firstLine="709"/>
        <w:jc w:val="both"/>
        <w:rPr>
          <w:sz w:val="26"/>
          <w:szCs w:val="26"/>
        </w:rPr>
      </w:pPr>
      <w:r w:rsidRPr="00F35C98">
        <w:rPr>
          <w:sz w:val="26"/>
          <w:szCs w:val="26"/>
        </w:rPr>
        <w:t>Протокол заседания Наблюдательного совета автон</w:t>
      </w:r>
      <w:r w:rsidR="00502D86" w:rsidRPr="00F35C98">
        <w:rPr>
          <w:sz w:val="26"/>
          <w:szCs w:val="26"/>
        </w:rPr>
        <w:t>омного учреждения подписывается</w:t>
      </w:r>
      <w:r w:rsidRPr="00F35C98">
        <w:rPr>
          <w:sz w:val="26"/>
          <w:szCs w:val="26"/>
        </w:rPr>
        <w:t>председательствующим на заседании, который несет ответственность за правильностьсоставления протокола, и секретарем Наблюдательного совета.Нумерация протоколов</w:t>
      </w:r>
      <w:r w:rsidR="00502D86" w:rsidRPr="00F35C98">
        <w:rPr>
          <w:sz w:val="26"/>
          <w:szCs w:val="26"/>
        </w:rPr>
        <w:t xml:space="preserve"> ведется от выборов членов Наблюдательного совета</w:t>
      </w:r>
      <w:r w:rsidRPr="00F35C98">
        <w:rPr>
          <w:sz w:val="26"/>
          <w:szCs w:val="26"/>
        </w:rPr>
        <w:t>.</w:t>
      </w:r>
      <w:r w:rsidR="00502D86" w:rsidRPr="00F35C98">
        <w:rPr>
          <w:sz w:val="26"/>
          <w:szCs w:val="26"/>
        </w:rPr>
        <w:t xml:space="preserve"> В</w:t>
      </w:r>
      <w:r w:rsidRPr="00F35C98">
        <w:rPr>
          <w:sz w:val="26"/>
          <w:szCs w:val="26"/>
        </w:rPr>
        <w:t>се документыброшюруются в дело и хранятся в Учреждении в соответствиисо сроками хранения.</w:t>
      </w:r>
    </w:p>
    <w:p w:rsidR="00E7181D" w:rsidRPr="00F35C98" w:rsidRDefault="00502D86" w:rsidP="004944CE">
      <w:pPr>
        <w:pStyle w:val="a5"/>
        <w:ind w:firstLine="709"/>
        <w:jc w:val="both"/>
        <w:rPr>
          <w:rFonts w:ascii="Times New Roman" w:hAnsi="Times New Roman"/>
          <w:sz w:val="26"/>
          <w:szCs w:val="26"/>
        </w:rPr>
      </w:pPr>
      <w:r w:rsidRPr="00F35C98">
        <w:rPr>
          <w:rFonts w:ascii="Times New Roman" w:hAnsi="Times New Roman"/>
          <w:sz w:val="26"/>
          <w:szCs w:val="26"/>
        </w:rPr>
        <w:t>5.9.8</w:t>
      </w:r>
      <w:r w:rsidR="00E7181D" w:rsidRPr="00F35C98">
        <w:rPr>
          <w:rFonts w:ascii="Times New Roman" w:hAnsi="Times New Roman"/>
          <w:sz w:val="26"/>
          <w:szCs w:val="26"/>
        </w:rPr>
        <w:t>.</w:t>
      </w:r>
      <w:r w:rsidR="00602C1B" w:rsidRPr="00F35C98">
        <w:rPr>
          <w:rFonts w:ascii="Times New Roman" w:hAnsi="Times New Roman"/>
          <w:sz w:val="26"/>
          <w:szCs w:val="26"/>
        </w:rPr>
        <w:tab/>
      </w:r>
      <w:r w:rsidR="00E7181D" w:rsidRPr="00F35C98">
        <w:rPr>
          <w:rFonts w:ascii="Times New Roman" w:hAnsi="Times New Roman"/>
          <w:sz w:val="26"/>
          <w:szCs w:val="26"/>
        </w:rPr>
        <w:t>Для регистрации протоколов ведется</w:t>
      </w:r>
      <w:r w:rsidRPr="00F35C98">
        <w:rPr>
          <w:rFonts w:ascii="Times New Roman" w:hAnsi="Times New Roman"/>
          <w:sz w:val="26"/>
          <w:szCs w:val="26"/>
        </w:rPr>
        <w:t xml:space="preserve">  «Книга регистрации протоколовНаблюдательного совета</w:t>
      </w:r>
      <w:r w:rsidR="00E7181D" w:rsidRPr="00F35C98">
        <w:rPr>
          <w:rFonts w:ascii="Times New Roman" w:hAnsi="Times New Roman"/>
          <w:sz w:val="26"/>
          <w:szCs w:val="26"/>
        </w:rPr>
        <w:t>».</w:t>
      </w:r>
    </w:p>
    <w:p w:rsidR="00E7181D" w:rsidRPr="00F35C98" w:rsidRDefault="00E7181D" w:rsidP="004944CE">
      <w:pPr>
        <w:pStyle w:val="a5"/>
        <w:ind w:firstLine="709"/>
        <w:jc w:val="both"/>
        <w:rPr>
          <w:rFonts w:ascii="Times New Roman" w:hAnsi="Times New Roman"/>
          <w:sz w:val="26"/>
          <w:szCs w:val="26"/>
        </w:rPr>
      </w:pPr>
      <w:r w:rsidRPr="00F35C98">
        <w:rPr>
          <w:rFonts w:ascii="Times New Roman" w:hAnsi="Times New Roman"/>
          <w:sz w:val="26"/>
          <w:szCs w:val="26"/>
        </w:rPr>
        <w:t>5.</w:t>
      </w:r>
      <w:r w:rsidR="00502D86" w:rsidRPr="00F35C98">
        <w:rPr>
          <w:rFonts w:ascii="Times New Roman" w:hAnsi="Times New Roman"/>
          <w:sz w:val="26"/>
          <w:szCs w:val="26"/>
        </w:rPr>
        <w:t>9</w:t>
      </w:r>
      <w:r w:rsidRPr="00F35C98">
        <w:rPr>
          <w:rFonts w:ascii="Times New Roman" w:hAnsi="Times New Roman"/>
          <w:sz w:val="26"/>
          <w:szCs w:val="26"/>
        </w:rPr>
        <w:t>.19.</w:t>
      </w:r>
      <w:r w:rsidR="00602C1B" w:rsidRPr="00F35C98">
        <w:rPr>
          <w:rFonts w:ascii="Times New Roman" w:hAnsi="Times New Roman"/>
          <w:sz w:val="26"/>
          <w:szCs w:val="26"/>
        </w:rPr>
        <w:tab/>
      </w:r>
      <w:r w:rsidRPr="00F35C98">
        <w:rPr>
          <w:rFonts w:ascii="Times New Roman" w:hAnsi="Times New Roman"/>
          <w:sz w:val="26"/>
          <w:szCs w:val="26"/>
        </w:rPr>
        <w:t>«Книга регистрации  протоколов нумеруется</w:t>
      </w:r>
      <w:r w:rsidR="00502D86" w:rsidRPr="00F35C98">
        <w:rPr>
          <w:rFonts w:ascii="Times New Roman" w:hAnsi="Times New Roman"/>
          <w:sz w:val="26"/>
          <w:szCs w:val="26"/>
        </w:rPr>
        <w:t xml:space="preserve"> постранично, прошнуровывается,</w:t>
      </w:r>
      <w:r w:rsidRPr="00F35C98">
        <w:rPr>
          <w:rFonts w:ascii="Times New Roman" w:hAnsi="Times New Roman"/>
          <w:sz w:val="26"/>
          <w:szCs w:val="26"/>
        </w:rPr>
        <w:t>скрепляется подписью заведующего  и печатью Учреждения</w:t>
      </w:r>
      <w:r w:rsidR="00502D86" w:rsidRPr="00F35C98">
        <w:rPr>
          <w:rFonts w:ascii="Times New Roman" w:hAnsi="Times New Roman"/>
          <w:sz w:val="26"/>
          <w:szCs w:val="26"/>
        </w:rPr>
        <w:t xml:space="preserve">. </w:t>
      </w:r>
      <w:r w:rsidR="00502D86" w:rsidRPr="00F35C98">
        <w:rPr>
          <w:rFonts w:ascii="Times New Roman" w:hAnsi="Times New Roman"/>
          <w:sz w:val="26"/>
          <w:szCs w:val="26"/>
        </w:rPr>
        <w:lastRenderedPageBreak/>
        <w:t>«Книга регистрации протоколов</w:t>
      </w:r>
      <w:r w:rsidRPr="00F35C98">
        <w:rPr>
          <w:rFonts w:ascii="Times New Roman" w:hAnsi="Times New Roman"/>
          <w:sz w:val="26"/>
          <w:szCs w:val="26"/>
        </w:rPr>
        <w:t xml:space="preserve">» входит в номенклатуру дел и передается по акту (при смене заведующего, передаче в архив). </w:t>
      </w:r>
    </w:p>
    <w:p w:rsidR="00E7181D" w:rsidRPr="00F35C98" w:rsidRDefault="00502D86" w:rsidP="004944CE">
      <w:pPr>
        <w:pStyle w:val="a5"/>
        <w:ind w:firstLine="709"/>
        <w:jc w:val="both"/>
        <w:rPr>
          <w:rFonts w:ascii="Times New Roman" w:hAnsi="Times New Roman"/>
          <w:sz w:val="26"/>
          <w:szCs w:val="26"/>
        </w:rPr>
      </w:pPr>
      <w:r w:rsidRPr="00F35C98">
        <w:rPr>
          <w:rFonts w:ascii="Times New Roman" w:hAnsi="Times New Roman"/>
          <w:sz w:val="26"/>
          <w:szCs w:val="26"/>
        </w:rPr>
        <w:t>5.9</w:t>
      </w:r>
      <w:r w:rsidR="00E7181D" w:rsidRPr="00F35C98">
        <w:rPr>
          <w:rFonts w:ascii="Times New Roman" w:hAnsi="Times New Roman"/>
          <w:sz w:val="26"/>
          <w:szCs w:val="26"/>
        </w:rPr>
        <w:t xml:space="preserve">.20.В «Книге регистрации  протоколов </w:t>
      </w:r>
      <w:r w:rsidRPr="00F35C98">
        <w:rPr>
          <w:rFonts w:ascii="Times New Roman" w:hAnsi="Times New Roman"/>
          <w:sz w:val="26"/>
          <w:szCs w:val="26"/>
        </w:rPr>
        <w:t>Наблюдательного совета</w:t>
      </w:r>
      <w:r w:rsidR="00E7181D" w:rsidRPr="00F35C98">
        <w:rPr>
          <w:rFonts w:ascii="Times New Roman" w:hAnsi="Times New Roman"/>
          <w:sz w:val="26"/>
          <w:szCs w:val="26"/>
        </w:rPr>
        <w:t>»  графы должны содержать следующую информацию:</w:t>
      </w:r>
    </w:p>
    <w:p w:rsidR="00E7181D" w:rsidRPr="00F35C98" w:rsidRDefault="00502D86" w:rsidP="004944CE">
      <w:pPr>
        <w:pStyle w:val="a5"/>
        <w:ind w:firstLine="709"/>
        <w:jc w:val="both"/>
        <w:rPr>
          <w:rFonts w:ascii="Times New Roman" w:hAnsi="Times New Roman"/>
          <w:sz w:val="26"/>
          <w:szCs w:val="26"/>
        </w:rPr>
      </w:pPr>
      <w:r w:rsidRPr="00F35C98">
        <w:rPr>
          <w:rFonts w:ascii="Times New Roman" w:hAnsi="Times New Roman"/>
          <w:sz w:val="26"/>
          <w:szCs w:val="26"/>
        </w:rPr>
        <w:t>-</w:t>
      </w:r>
      <w:r w:rsidR="00602C1B" w:rsidRPr="00F35C98">
        <w:rPr>
          <w:rFonts w:ascii="Times New Roman" w:hAnsi="Times New Roman"/>
          <w:sz w:val="26"/>
          <w:szCs w:val="26"/>
        </w:rPr>
        <w:tab/>
      </w:r>
      <w:r w:rsidRPr="00F35C98">
        <w:rPr>
          <w:rFonts w:ascii="Times New Roman" w:hAnsi="Times New Roman"/>
          <w:sz w:val="26"/>
          <w:szCs w:val="26"/>
        </w:rPr>
        <w:t>номер протокола</w:t>
      </w:r>
      <w:r w:rsidR="00E7181D" w:rsidRPr="00F35C98">
        <w:rPr>
          <w:rFonts w:ascii="Times New Roman" w:hAnsi="Times New Roman"/>
          <w:sz w:val="26"/>
          <w:szCs w:val="26"/>
        </w:rPr>
        <w:t>;</w:t>
      </w:r>
    </w:p>
    <w:p w:rsidR="00E7181D" w:rsidRPr="00F35C98" w:rsidRDefault="00E7181D" w:rsidP="004944CE">
      <w:pPr>
        <w:pStyle w:val="a5"/>
        <w:ind w:firstLine="709"/>
        <w:jc w:val="both"/>
        <w:rPr>
          <w:rFonts w:ascii="Times New Roman" w:hAnsi="Times New Roman"/>
          <w:sz w:val="26"/>
          <w:szCs w:val="26"/>
        </w:rPr>
      </w:pPr>
      <w:r w:rsidRPr="00F35C98">
        <w:rPr>
          <w:rFonts w:ascii="Times New Roman" w:hAnsi="Times New Roman"/>
          <w:sz w:val="26"/>
          <w:szCs w:val="26"/>
        </w:rPr>
        <w:t>-</w:t>
      </w:r>
      <w:r w:rsidR="00602C1B" w:rsidRPr="00F35C98">
        <w:rPr>
          <w:rFonts w:ascii="Times New Roman" w:hAnsi="Times New Roman"/>
          <w:sz w:val="26"/>
          <w:szCs w:val="26"/>
        </w:rPr>
        <w:tab/>
      </w:r>
      <w:r w:rsidRPr="00F35C98">
        <w:rPr>
          <w:rFonts w:ascii="Times New Roman" w:hAnsi="Times New Roman"/>
          <w:sz w:val="26"/>
          <w:szCs w:val="26"/>
        </w:rPr>
        <w:t>дата проведения заседания;</w:t>
      </w:r>
    </w:p>
    <w:p w:rsidR="00E7181D" w:rsidRPr="00F35C98" w:rsidRDefault="00E7181D" w:rsidP="004944CE">
      <w:pPr>
        <w:pStyle w:val="a5"/>
        <w:ind w:firstLine="709"/>
        <w:jc w:val="both"/>
        <w:rPr>
          <w:rFonts w:ascii="Times New Roman" w:hAnsi="Times New Roman"/>
          <w:sz w:val="26"/>
          <w:szCs w:val="26"/>
        </w:rPr>
      </w:pPr>
      <w:r w:rsidRPr="00F35C98">
        <w:rPr>
          <w:rFonts w:ascii="Times New Roman" w:hAnsi="Times New Roman"/>
          <w:sz w:val="26"/>
          <w:szCs w:val="26"/>
        </w:rPr>
        <w:t>-</w:t>
      </w:r>
      <w:r w:rsidR="00602C1B" w:rsidRPr="00F35C98">
        <w:rPr>
          <w:rFonts w:ascii="Times New Roman" w:hAnsi="Times New Roman"/>
          <w:sz w:val="26"/>
          <w:szCs w:val="26"/>
        </w:rPr>
        <w:tab/>
      </w:r>
      <w:r w:rsidRPr="00F35C98">
        <w:rPr>
          <w:rFonts w:ascii="Times New Roman" w:hAnsi="Times New Roman"/>
          <w:sz w:val="26"/>
          <w:szCs w:val="26"/>
        </w:rPr>
        <w:t>повестка дня.</w:t>
      </w:r>
    </w:p>
    <w:p w:rsidR="000D3B3B" w:rsidRPr="00F35C98" w:rsidRDefault="00502D86" w:rsidP="004944CE">
      <w:pPr>
        <w:pStyle w:val="a5"/>
        <w:ind w:firstLine="709"/>
        <w:jc w:val="both"/>
        <w:rPr>
          <w:rFonts w:ascii="Times New Roman" w:eastAsia="Times New Roman CYR" w:hAnsi="Times New Roman"/>
          <w:sz w:val="26"/>
          <w:szCs w:val="26"/>
          <w:lang w:eastAsia="ru-RU"/>
        </w:rPr>
      </w:pPr>
      <w:r w:rsidRPr="00F35C98">
        <w:rPr>
          <w:rFonts w:ascii="Times New Roman" w:hAnsi="Times New Roman"/>
          <w:sz w:val="26"/>
          <w:szCs w:val="26"/>
          <w:lang w:eastAsia="ru-RU"/>
        </w:rPr>
        <w:t>5.10</w:t>
      </w:r>
      <w:r w:rsidR="00602C1B" w:rsidRPr="00F35C98">
        <w:rPr>
          <w:rFonts w:ascii="Times New Roman" w:hAnsi="Times New Roman"/>
          <w:sz w:val="26"/>
          <w:szCs w:val="26"/>
          <w:lang w:eastAsia="ru-RU"/>
        </w:rPr>
        <w:t>.</w:t>
      </w:r>
      <w:r w:rsidR="00602C1B" w:rsidRPr="00F35C98">
        <w:rPr>
          <w:rFonts w:ascii="Times New Roman" w:hAnsi="Times New Roman"/>
          <w:sz w:val="26"/>
          <w:szCs w:val="26"/>
          <w:lang w:eastAsia="ru-RU"/>
        </w:rPr>
        <w:tab/>
      </w:r>
      <w:r w:rsidR="000D3B3B" w:rsidRPr="00F35C98">
        <w:rPr>
          <w:rFonts w:ascii="Times New Roman" w:hAnsi="Times New Roman"/>
          <w:sz w:val="26"/>
          <w:szCs w:val="26"/>
          <w:lang w:eastAsia="ru-RU"/>
        </w:rPr>
        <w:t>С целью улучшения условий организации воспитательно-образовательного  процесса в Учреждении и дополнительного привлечения внебюджетных финансовых ресурсов могут создаваться на добровольной основе самоуправляемые некоммерческие объединения (фонды, советы), сформированные по инициативе родителей воспитанников и других граждан.</w:t>
      </w:r>
      <w:r w:rsidR="000D3B3B" w:rsidRPr="00F35C98">
        <w:rPr>
          <w:rFonts w:ascii="Times New Roman" w:eastAsia="Times New Roman CYR" w:hAnsi="Times New Roman"/>
          <w:sz w:val="26"/>
          <w:szCs w:val="26"/>
          <w:lang w:eastAsia="ru-RU"/>
        </w:rPr>
        <w:t>Объединение может иметь свой Устав, регламентиру</w:t>
      </w:r>
      <w:r w:rsidRPr="00F35C98">
        <w:rPr>
          <w:rFonts w:ascii="Times New Roman" w:eastAsia="Times New Roman CYR" w:hAnsi="Times New Roman"/>
          <w:sz w:val="26"/>
          <w:szCs w:val="26"/>
          <w:lang w:eastAsia="ru-RU"/>
        </w:rPr>
        <w:t>ющий его деятельность, выборны</w:t>
      </w:r>
      <w:r w:rsidR="004E6204" w:rsidRPr="00F35C98">
        <w:rPr>
          <w:rFonts w:ascii="Times New Roman" w:eastAsia="Times New Roman CYR" w:hAnsi="Times New Roman"/>
          <w:sz w:val="26"/>
          <w:szCs w:val="26"/>
          <w:lang w:eastAsia="ru-RU"/>
        </w:rPr>
        <w:t>е</w:t>
      </w:r>
      <w:r w:rsidR="000D3B3B" w:rsidRPr="00F35C98">
        <w:rPr>
          <w:rFonts w:ascii="Times New Roman" w:eastAsia="Times New Roman CYR" w:hAnsi="Times New Roman"/>
          <w:sz w:val="26"/>
          <w:szCs w:val="26"/>
          <w:lang w:eastAsia="ru-RU"/>
        </w:rPr>
        <w:t>руководящие и контрольно-ревизионные органы, может и</w:t>
      </w:r>
      <w:r w:rsidR="004E6204" w:rsidRPr="00F35C98">
        <w:rPr>
          <w:rFonts w:ascii="Times New Roman" w:eastAsia="Times New Roman CYR" w:hAnsi="Times New Roman"/>
          <w:sz w:val="26"/>
          <w:szCs w:val="26"/>
          <w:lang w:eastAsia="ru-RU"/>
        </w:rPr>
        <w:t xml:space="preserve">меть отдельный расчетный счетв </w:t>
      </w:r>
      <w:r w:rsidR="000D3B3B" w:rsidRPr="00F35C98">
        <w:rPr>
          <w:rFonts w:ascii="Times New Roman" w:eastAsia="Times New Roman CYR" w:hAnsi="Times New Roman"/>
          <w:sz w:val="26"/>
          <w:szCs w:val="26"/>
          <w:lang w:eastAsia="ru-RU"/>
        </w:rPr>
        <w:t>банке, печать и штампы со своим названием, бланки и другую документацию.Объединение, выполняя свои уставные задачи, действует н</w:t>
      </w:r>
      <w:r w:rsidR="004E6204" w:rsidRPr="00F35C98">
        <w:rPr>
          <w:rFonts w:ascii="Times New Roman" w:eastAsia="Times New Roman CYR" w:hAnsi="Times New Roman"/>
          <w:sz w:val="26"/>
          <w:szCs w:val="26"/>
          <w:lang w:eastAsia="ru-RU"/>
        </w:rPr>
        <w:t>а основе Конституции Российской</w:t>
      </w:r>
      <w:r w:rsidR="000D3B3B" w:rsidRPr="00F35C98">
        <w:rPr>
          <w:rFonts w:ascii="Times New Roman" w:eastAsia="Times New Roman CYR" w:hAnsi="Times New Roman"/>
          <w:sz w:val="26"/>
          <w:szCs w:val="26"/>
          <w:lang w:eastAsia="ru-RU"/>
        </w:rPr>
        <w:t>Федерации, Федерального закона «Об общественных объединениях», Гражданского кодекса Российской Федерации.</w:t>
      </w:r>
    </w:p>
    <w:p w:rsidR="00602C1B" w:rsidRPr="00F35C98" w:rsidRDefault="00602C1B" w:rsidP="0027237B">
      <w:pPr>
        <w:autoSpaceDE w:val="0"/>
        <w:spacing w:after="0" w:line="240" w:lineRule="auto"/>
        <w:ind w:firstLine="709"/>
        <w:jc w:val="center"/>
        <w:rPr>
          <w:rFonts w:ascii="Times New Roman" w:eastAsia="Times New Roman CYR" w:hAnsi="Times New Roman"/>
          <w:b/>
          <w:bCs/>
          <w:sz w:val="26"/>
          <w:szCs w:val="26"/>
        </w:rPr>
      </w:pPr>
    </w:p>
    <w:p w:rsidR="007517E3" w:rsidRPr="00F35C98" w:rsidRDefault="007517E3" w:rsidP="0027237B">
      <w:pPr>
        <w:spacing w:after="0" w:line="240" w:lineRule="auto"/>
        <w:ind w:firstLine="709"/>
        <w:rPr>
          <w:rFonts w:ascii="Times New Roman" w:hAnsi="Times New Roman"/>
          <w:sz w:val="26"/>
          <w:szCs w:val="26"/>
        </w:rPr>
      </w:pPr>
    </w:p>
    <w:sectPr w:rsidR="007517E3" w:rsidRPr="00F35C98" w:rsidSect="00213996">
      <w:footerReference w:type="default" r:id="rId8"/>
      <w:pgSz w:w="11906" w:h="16838"/>
      <w:pgMar w:top="851"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90D" w:rsidRDefault="00D2690D" w:rsidP="00712986">
      <w:pPr>
        <w:spacing w:after="0" w:line="240" w:lineRule="auto"/>
      </w:pPr>
      <w:r>
        <w:separator/>
      </w:r>
    </w:p>
  </w:endnote>
  <w:endnote w:type="continuationSeparator" w:id="1">
    <w:p w:rsidR="00D2690D" w:rsidRDefault="00D2690D" w:rsidP="00712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195864"/>
      <w:docPartObj>
        <w:docPartGallery w:val="Page Numbers (Bottom of Page)"/>
        <w:docPartUnique/>
      </w:docPartObj>
    </w:sdtPr>
    <w:sdtContent>
      <w:p w:rsidR="004944CE" w:rsidRDefault="006D6C06">
        <w:pPr>
          <w:pStyle w:val="a9"/>
          <w:jc w:val="center"/>
        </w:pPr>
        <w:r>
          <w:fldChar w:fldCharType="begin"/>
        </w:r>
        <w:r w:rsidR="004944CE">
          <w:instrText>PAGE   \* MERGEFORMAT</w:instrText>
        </w:r>
        <w:r>
          <w:fldChar w:fldCharType="separate"/>
        </w:r>
        <w:r w:rsidR="00997119">
          <w:rPr>
            <w:noProof/>
          </w:rPr>
          <w:t>11</w:t>
        </w:r>
        <w:r>
          <w:rPr>
            <w:noProof/>
          </w:rPr>
          <w:fldChar w:fldCharType="end"/>
        </w:r>
      </w:p>
    </w:sdtContent>
  </w:sdt>
  <w:p w:rsidR="004944CE" w:rsidRDefault="004944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90D" w:rsidRDefault="00D2690D" w:rsidP="00712986">
      <w:pPr>
        <w:spacing w:after="0" w:line="240" w:lineRule="auto"/>
      </w:pPr>
      <w:r>
        <w:separator/>
      </w:r>
    </w:p>
  </w:footnote>
  <w:footnote w:type="continuationSeparator" w:id="1">
    <w:p w:rsidR="00D2690D" w:rsidRDefault="00D2690D" w:rsidP="007129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none"/>
      <w:suff w:val="nothing"/>
      <w:lvlText w:val="·"/>
      <w:lvlJc w:val="left"/>
      <w:pPr>
        <w:tabs>
          <w:tab w:val="num" w:pos="0"/>
        </w:tabs>
        <w:ind w:left="360" w:hanging="360"/>
      </w:pPr>
      <w:rPr>
        <w:rFonts w:ascii="Symbol" w:hAnsi="Symbol"/>
      </w:rPr>
    </w:lvl>
  </w:abstractNum>
  <w:abstractNum w:abstractNumId="1">
    <w:nsid w:val="055F4D32"/>
    <w:multiLevelType w:val="multilevel"/>
    <w:tmpl w:val="0C72BB80"/>
    <w:lvl w:ilvl="0">
      <w:start w:val="7"/>
      <w:numFmt w:val="decimal"/>
      <w:lvlText w:val="%1."/>
      <w:lvlJc w:val="left"/>
      <w:pPr>
        <w:ind w:left="1080" w:hanging="360"/>
      </w:pPr>
    </w:lvl>
    <w:lvl w:ilvl="1">
      <w:start w:val="3"/>
      <w:numFmt w:val="decimal"/>
      <w:isLgl/>
      <w:lvlText w:val="%1.%2."/>
      <w:lvlJc w:val="left"/>
      <w:pPr>
        <w:ind w:left="1905" w:hanging="1185"/>
      </w:pPr>
    </w:lvl>
    <w:lvl w:ilvl="2">
      <w:start w:val="1"/>
      <w:numFmt w:val="decimal"/>
      <w:isLgl/>
      <w:lvlText w:val="%1.%2.%3."/>
      <w:lvlJc w:val="left"/>
      <w:pPr>
        <w:ind w:left="1905" w:hanging="1185"/>
      </w:pPr>
    </w:lvl>
    <w:lvl w:ilvl="3">
      <w:start w:val="1"/>
      <w:numFmt w:val="decimal"/>
      <w:isLgl/>
      <w:lvlText w:val="%1.%2.%3.%4."/>
      <w:lvlJc w:val="left"/>
      <w:pPr>
        <w:ind w:left="1905" w:hanging="1185"/>
      </w:pPr>
    </w:lvl>
    <w:lvl w:ilvl="4">
      <w:start w:val="1"/>
      <w:numFmt w:val="decimal"/>
      <w:isLgl/>
      <w:lvlText w:val="%1.%2.%3.%4.%5."/>
      <w:lvlJc w:val="left"/>
      <w:pPr>
        <w:ind w:left="1905" w:hanging="1185"/>
      </w:pPr>
    </w:lvl>
    <w:lvl w:ilvl="5">
      <w:start w:val="1"/>
      <w:numFmt w:val="decimal"/>
      <w:isLgl/>
      <w:lvlText w:val="%1.%2.%3.%4.%5.%6."/>
      <w:lvlJc w:val="left"/>
      <w:pPr>
        <w:ind w:left="1905" w:hanging="1185"/>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nsid w:val="0BD80CCF"/>
    <w:multiLevelType w:val="hybridMultilevel"/>
    <w:tmpl w:val="01600BBA"/>
    <w:lvl w:ilvl="0" w:tplc="00000002">
      <w:start w:val="1"/>
      <w:numFmt w:val="none"/>
      <w:suff w:val="nothing"/>
      <w:lvlText w:val="·"/>
      <w:lvlJc w:val="left"/>
      <w:pPr>
        <w:tabs>
          <w:tab w:val="num" w:pos="709"/>
        </w:tabs>
        <w:ind w:left="1069" w:hanging="360"/>
      </w:pPr>
      <w:rPr>
        <w:rFonts w:ascii="Symbol" w:hAnsi="Symbol"/>
      </w:rPr>
    </w:lvl>
    <w:lvl w:ilvl="1" w:tplc="0419000F">
      <w:start w:val="1"/>
      <w:numFmt w:val="decimal"/>
      <w:lvlText w:val="%2."/>
      <w:lvlJc w:val="left"/>
      <w:pPr>
        <w:tabs>
          <w:tab w:val="num" w:pos="2149"/>
        </w:tabs>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DD60C36"/>
    <w:multiLevelType w:val="hybridMultilevel"/>
    <w:tmpl w:val="2522CAD8"/>
    <w:lvl w:ilvl="0" w:tplc="34E4635A">
      <w:start w:val="1"/>
      <w:numFmt w:val="bullet"/>
      <w:lvlText w:val=""/>
      <w:lvlJc w:val="left"/>
      <w:pPr>
        <w:tabs>
          <w:tab w:val="num" w:pos="709"/>
        </w:tabs>
        <w:ind w:left="106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21C7546"/>
    <w:multiLevelType w:val="hybridMultilevel"/>
    <w:tmpl w:val="AD08A492"/>
    <w:lvl w:ilvl="0" w:tplc="34E463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28A6484"/>
    <w:multiLevelType w:val="hybridMultilevel"/>
    <w:tmpl w:val="D660C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E90E06"/>
    <w:multiLevelType w:val="hybridMultilevel"/>
    <w:tmpl w:val="80EC51D6"/>
    <w:lvl w:ilvl="0" w:tplc="00000002">
      <w:start w:val="1"/>
      <w:numFmt w:val="none"/>
      <w:suff w:val="nothing"/>
      <w:lvlText w:val="·"/>
      <w:lvlJc w:val="left"/>
      <w:pPr>
        <w:tabs>
          <w:tab w:val="num" w:pos="567"/>
        </w:tabs>
        <w:ind w:left="927" w:hanging="360"/>
      </w:pPr>
      <w:rPr>
        <w:rFonts w:ascii="Symbol" w:hAnsi="Symbol"/>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2246B24"/>
    <w:multiLevelType w:val="hybridMultilevel"/>
    <w:tmpl w:val="CBD8B66E"/>
    <w:lvl w:ilvl="0" w:tplc="00000002">
      <w:start w:val="1"/>
      <w:numFmt w:val="none"/>
      <w:suff w:val="nothing"/>
      <w:lvlText w:val="·"/>
      <w:lvlJc w:val="left"/>
      <w:pPr>
        <w:tabs>
          <w:tab w:val="num" w:pos="0"/>
        </w:tabs>
        <w:ind w:left="360" w:hanging="360"/>
      </w:pPr>
      <w:rPr>
        <w:rFonts w:ascii="Symbol" w:hAnsi="Symbol"/>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381A79BB"/>
    <w:multiLevelType w:val="multilevel"/>
    <w:tmpl w:val="620A8A18"/>
    <w:lvl w:ilvl="0">
      <w:start w:val="5"/>
      <w:numFmt w:val="decimal"/>
      <w:lvlText w:val="%1."/>
      <w:lvlJc w:val="left"/>
      <w:pPr>
        <w:ind w:left="1080" w:hanging="360"/>
      </w:pPr>
    </w:lvl>
    <w:lvl w:ilvl="1">
      <w:start w:val="13"/>
      <w:numFmt w:val="decimal"/>
      <w:isLgl/>
      <w:lvlText w:val="%1.%2."/>
      <w:lvlJc w:val="left"/>
      <w:pPr>
        <w:ind w:left="1200"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3C4D04E7"/>
    <w:multiLevelType w:val="hybridMultilevel"/>
    <w:tmpl w:val="9102625E"/>
    <w:lvl w:ilvl="0" w:tplc="34E46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5B7081"/>
    <w:multiLevelType w:val="hybridMultilevel"/>
    <w:tmpl w:val="B8065BA0"/>
    <w:lvl w:ilvl="0" w:tplc="00000002">
      <w:start w:val="1"/>
      <w:numFmt w:val="none"/>
      <w:suff w:val="nothing"/>
      <w:lvlText w:val="·"/>
      <w:lvlJc w:val="left"/>
      <w:pPr>
        <w:tabs>
          <w:tab w:val="num" w:pos="850"/>
        </w:tabs>
        <w:ind w:left="1210" w:hanging="360"/>
      </w:pPr>
      <w:rPr>
        <w:rFonts w:ascii="Symbol" w:hAnsi="Symbol"/>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11">
    <w:nsid w:val="3EA32353"/>
    <w:multiLevelType w:val="hybridMultilevel"/>
    <w:tmpl w:val="C8C26274"/>
    <w:lvl w:ilvl="0" w:tplc="34E4635A">
      <w:start w:val="1"/>
      <w:numFmt w:val="bullet"/>
      <w:lvlText w:val=""/>
      <w:lvlJc w:val="left"/>
      <w:pPr>
        <w:tabs>
          <w:tab w:val="num" w:pos="1069"/>
        </w:tabs>
        <w:ind w:left="1429" w:hanging="360"/>
      </w:pPr>
      <w:rPr>
        <w:rFonts w:ascii="Symbol" w:hAnsi="Symbol" w:hint="default"/>
      </w:rPr>
    </w:lvl>
    <w:lvl w:ilvl="1" w:tplc="0419000F">
      <w:start w:val="1"/>
      <w:numFmt w:val="decimal"/>
      <w:lvlText w:val="%2."/>
      <w:lvlJc w:val="left"/>
      <w:pPr>
        <w:tabs>
          <w:tab w:val="num" w:pos="2509"/>
        </w:tabs>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2">
    <w:nsid w:val="43E14C75"/>
    <w:multiLevelType w:val="hybridMultilevel"/>
    <w:tmpl w:val="DAF6AC1E"/>
    <w:lvl w:ilvl="0" w:tplc="34E46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9A2189"/>
    <w:multiLevelType w:val="hybridMultilevel"/>
    <w:tmpl w:val="603C3144"/>
    <w:lvl w:ilvl="0" w:tplc="34E46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3F80CC4"/>
    <w:multiLevelType w:val="multilevel"/>
    <w:tmpl w:val="900824E8"/>
    <w:lvl w:ilvl="0">
      <w:start w:val="1"/>
      <w:numFmt w:val="decimal"/>
      <w:lvlText w:val="%1."/>
      <w:lvlJc w:val="left"/>
      <w:pPr>
        <w:ind w:left="1005" w:hanging="1005"/>
      </w:pPr>
    </w:lvl>
    <w:lvl w:ilvl="1">
      <w:start w:val="1"/>
      <w:numFmt w:val="decimal"/>
      <w:lvlText w:val="%1.%2."/>
      <w:lvlJc w:val="left"/>
      <w:pPr>
        <w:ind w:left="1545" w:hanging="1005"/>
      </w:pPr>
    </w:lvl>
    <w:lvl w:ilvl="2">
      <w:start w:val="1"/>
      <w:numFmt w:val="decimal"/>
      <w:lvlText w:val="%1.%2.%3."/>
      <w:lvlJc w:val="left"/>
      <w:pPr>
        <w:ind w:left="2085" w:hanging="1005"/>
      </w:pPr>
    </w:lvl>
    <w:lvl w:ilvl="3">
      <w:start w:val="1"/>
      <w:numFmt w:val="decimal"/>
      <w:lvlText w:val="%1.%2.%3.%4."/>
      <w:lvlJc w:val="left"/>
      <w:pPr>
        <w:ind w:left="2625" w:hanging="1005"/>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5">
    <w:nsid w:val="5A4F415D"/>
    <w:multiLevelType w:val="hybridMultilevel"/>
    <w:tmpl w:val="9CB8F062"/>
    <w:lvl w:ilvl="0" w:tplc="34E46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151420"/>
    <w:multiLevelType w:val="multilevel"/>
    <w:tmpl w:val="94FCF5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8BB0932"/>
    <w:multiLevelType w:val="hybridMultilevel"/>
    <w:tmpl w:val="D19A936C"/>
    <w:lvl w:ilvl="0" w:tplc="34E463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C8610FE"/>
    <w:multiLevelType w:val="hybridMultilevel"/>
    <w:tmpl w:val="56849F24"/>
    <w:lvl w:ilvl="0" w:tplc="00000002">
      <w:start w:val="1"/>
      <w:numFmt w:val="none"/>
      <w:suff w:val="nothing"/>
      <w:lvlText w:val="·"/>
      <w:lvlJc w:val="left"/>
      <w:pPr>
        <w:tabs>
          <w:tab w:val="num" w:pos="709"/>
        </w:tabs>
        <w:ind w:left="1069" w:hanging="360"/>
      </w:pPr>
      <w:rPr>
        <w:rFonts w:ascii="Symbol" w:hAnsi="Symbol"/>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724349C9"/>
    <w:multiLevelType w:val="hybridMultilevel"/>
    <w:tmpl w:val="BE24033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0">
    <w:nsid w:val="76F7367B"/>
    <w:multiLevelType w:val="hybridMultilevel"/>
    <w:tmpl w:val="AFEEF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DC540F"/>
    <w:multiLevelType w:val="hybridMultilevel"/>
    <w:tmpl w:val="FB688A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ED467FB"/>
    <w:multiLevelType w:val="hybridMultilevel"/>
    <w:tmpl w:val="95B84A9C"/>
    <w:lvl w:ilvl="0" w:tplc="00000002">
      <w:start w:val="1"/>
      <w:numFmt w:val="none"/>
      <w:suff w:val="nothing"/>
      <w:lvlText w:val="·"/>
      <w:lvlJc w:val="left"/>
      <w:pPr>
        <w:tabs>
          <w:tab w:val="num" w:pos="709"/>
        </w:tabs>
        <w:ind w:left="1069" w:hanging="360"/>
      </w:pPr>
      <w:rPr>
        <w:rFonts w:ascii="Symbol" w:hAnsi="Symbol"/>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8"/>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21"/>
  </w:num>
  <w:num w:numId="5">
    <w:abstractNumId w:val="19"/>
  </w:num>
  <w:num w:numId="6">
    <w:abstractNumId w:val="1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16"/>
  </w:num>
  <w:num w:numId="15">
    <w:abstractNumId w:val="2"/>
  </w:num>
  <w:num w:numId="16">
    <w:abstractNumId w:val="13"/>
  </w:num>
  <w:num w:numId="17">
    <w:abstractNumId w:val="3"/>
  </w:num>
  <w:num w:numId="18">
    <w:abstractNumId w:val="11"/>
  </w:num>
  <w:num w:numId="19">
    <w:abstractNumId w:val="12"/>
  </w:num>
  <w:num w:numId="20">
    <w:abstractNumId w:val="17"/>
  </w:num>
  <w:num w:numId="21">
    <w:abstractNumId w:val="4"/>
  </w:num>
  <w:num w:numId="22">
    <w:abstractNumId w:val="9"/>
  </w:num>
  <w:num w:numId="23">
    <w:abstractNumId w:val="2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D3B3B"/>
    <w:rsid w:val="00033D01"/>
    <w:rsid w:val="00037099"/>
    <w:rsid w:val="000632C6"/>
    <w:rsid w:val="000C6B23"/>
    <w:rsid w:val="000D3B3B"/>
    <w:rsid w:val="00100E35"/>
    <w:rsid w:val="00127A96"/>
    <w:rsid w:val="00151933"/>
    <w:rsid w:val="001A21F7"/>
    <w:rsid w:val="00213996"/>
    <w:rsid w:val="00244898"/>
    <w:rsid w:val="0027237B"/>
    <w:rsid w:val="00287085"/>
    <w:rsid w:val="002A3D52"/>
    <w:rsid w:val="002F2B4B"/>
    <w:rsid w:val="003214D4"/>
    <w:rsid w:val="0033026B"/>
    <w:rsid w:val="00331FAF"/>
    <w:rsid w:val="003E04DD"/>
    <w:rsid w:val="00407987"/>
    <w:rsid w:val="0041189D"/>
    <w:rsid w:val="00412010"/>
    <w:rsid w:val="004944CE"/>
    <w:rsid w:val="004E6204"/>
    <w:rsid w:val="00502D86"/>
    <w:rsid w:val="005576BA"/>
    <w:rsid w:val="005D189D"/>
    <w:rsid w:val="00602C1B"/>
    <w:rsid w:val="006109BF"/>
    <w:rsid w:val="00664D0B"/>
    <w:rsid w:val="00667990"/>
    <w:rsid w:val="006C2731"/>
    <w:rsid w:val="006D6C06"/>
    <w:rsid w:val="006E02C9"/>
    <w:rsid w:val="00703391"/>
    <w:rsid w:val="00706598"/>
    <w:rsid w:val="00712986"/>
    <w:rsid w:val="007216BB"/>
    <w:rsid w:val="007517E3"/>
    <w:rsid w:val="00765E59"/>
    <w:rsid w:val="00770BF6"/>
    <w:rsid w:val="00786A80"/>
    <w:rsid w:val="007A569C"/>
    <w:rsid w:val="007F33E5"/>
    <w:rsid w:val="008C4B6B"/>
    <w:rsid w:val="008C5CB9"/>
    <w:rsid w:val="00936006"/>
    <w:rsid w:val="009554AF"/>
    <w:rsid w:val="00965B83"/>
    <w:rsid w:val="009936E8"/>
    <w:rsid w:val="009940C7"/>
    <w:rsid w:val="00997119"/>
    <w:rsid w:val="00A03C8A"/>
    <w:rsid w:val="00A42DE9"/>
    <w:rsid w:val="00A70C45"/>
    <w:rsid w:val="00A74B8D"/>
    <w:rsid w:val="00AA29FE"/>
    <w:rsid w:val="00AB142B"/>
    <w:rsid w:val="00AF3FF7"/>
    <w:rsid w:val="00B4293D"/>
    <w:rsid w:val="00B52C1F"/>
    <w:rsid w:val="00B73BD4"/>
    <w:rsid w:val="00C11A5F"/>
    <w:rsid w:val="00C2037E"/>
    <w:rsid w:val="00C24048"/>
    <w:rsid w:val="00C3265D"/>
    <w:rsid w:val="00C32B72"/>
    <w:rsid w:val="00C834BC"/>
    <w:rsid w:val="00CA035D"/>
    <w:rsid w:val="00CC1E0E"/>
    <w:rsid w:val="00CD4925"/>
    <w:rsid w:val="00CE68A3"/>
    <w:rsid w:val="00D2690D"/>
    <w:rsid w:val="00D43C2D"/>
    <w:rsid w:val="00D66D07"/>
    <w:rsid w:val="00D76A6E"/>
    <w:rsid w:val="00D9655A"/>
    <w:rsid w:val="00DA02DA"/>
    <w:rsid w:val="00DB5A4C"/>
    <w:rsid w:val="00E13CED"/>
    <w:rsid w:val="00E20233"/>
    <w:rsid w:val="00E7181D"/>
    <w:rsid w:val="00E76BB5"/>
    <w:rsid w:val="00EA1B67"/>
    <w:rsid w:val="00EC64D4"/>
    <w:rsid w:val="00EF0FF8"/>
    <w:rsid w:val="00EF2338"/>
    <w:rsid w:val="00EF7308"/>
    <w:rsid w:val="00F35C98"/>
    <w:rsid w:val="00F9708D"/>
    <w:rsid w:val="00FB33E5"/>
    <w:rsid w:val="00FC2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3B3B"/>
    <w:rPr>
      <w:color w:val="0000FF"/>
      <w:u w:val="single"/>
    </w:rPr>
  </w:style>
  <w:style w:type="paragraph" w:styleId="a4">
    <w:name w:val="Normal (Web)"/>
    <w:basedOn w:val="a"/>
    <w:uiPriority w:val="99"/>
    <w:semiHidden/>
    <w:unhideWhenUsed/>
    <w:rsid w:val="000D3B3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0D3B3B"/>
    <w:pPr>
      <w:spacing w:after="0" w:line="240" w:lineRule="auto"/>
    </w:pPr>
    <w:rPr>
      <w:rFonts w:ascii="Calibri" w:eastAsia="Calibri" w:hAnsi="Calibri" w:cs="Times New Roman"/>
    </w:rPr>
  </w:style>
  <w:style w:type="paragraph" w:styleId="a6">
    <w:name w:val="List Paragraph"/>
    <w:basedOn w:val="a"/>
    <w:uiPriority w:val="34"/>
    <w:qFormat/>
    <w:rsid w:val="000D3B3B"/>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0D3B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D3B3B"/>
    <w:pPr>
      <w:autoSpaceDE w:val="0"/>
      <w:autoSpaceDN w:val="0"/>
      <w:adjustRightInd w:val="0"/>
      <w:spacing w:after="0" w:line="240" w:lineRule="auto"/>
    </w:pPr>
    <w:rPr>
      <w:rFonts w:ascii="Arial" w:eastAsia="Calibri" w:hAnsi="Arial" w:cs="Arial"/>
      <w:color w:val="000000"/>
      <w:sz w:val="24"/>
      <w:szCs w:val="24"/>
    </w:rPr>
  </w:style>
  <w:style w:type="paragraph" w:styleId="a7">
    <w:name w:val="header"/>
    <w:basedOn w:val="a"/>
    <w:link w:val="a8"/>
    <w:uiPriority w:val="99"/>
    <w:unhideWhenUsed/>
    <w:rsid w:val="0071298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2986"/>
    <w:rPr>
      <w:rFonts w:ascii="Calibri" w:eastAsia="Calibri" w:hAnsi="Calibri" w:cs="Times New Roman"/>
    </w:rPr>
  </w:style>
  <w:style w:type="paragraph" w:styleId="a9">
    <w:name w:val="footer"/>
    <w:basedOn w:val="a"/>
    <w:link w:val="aa"/>
    <w:uiPriority w:val="99"/>
    <w:unhideWhenUsed/>
    <w:rsid w:val="007129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2986"/>
    <w:rPr>
      <w:rFonts w:ascii="Calibri" w:eastAsia="Calibri" w:hAnsi="Calibri" w:cs="Times New Roman"/>
    </w:rPr>
  </w:style>
  <w:style w:type="paragraph" w:styleId="ab">
    <w:name w:val="Balloon Text"/>
    <w:basedOn w:val="a"/>
    <w:link w:val="ac"/>
    <w:uiPriority w:val="99"/>
    <w:semiHidden/>
    <w:unhideWhenUsed/>
    <w:rsid w:val="00C203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037E"/>
    <w:rPr>
      <w:rFonts w:ascii="Tahoma" w:eastAsia="Calibri" w:hAnsi="Tahoma" w:cs="Tahoma"/>
      <w:sz w:val="16"/>
      <w:szCs w:val="16"/>
    </w:rPr>
  </w:style>
  <w:style w:type="character" w:styleId="ad">
    <w:name w:val="page number"/>
    <w:basedOn w:val="a0"/>
    <w:rsid w:val="00B52C1F"/>
  </w:style>
  <w:style w:type="paragraph" w:styleId="ae">
    <w:name w:val="Revision"/>
    <w:hidden/>
    <w:uiPriority w:val="99"/>
    <w:semiHidden/>
    <w:rsid w:val="006109B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3B3B"/>
    <w:rPr>
      <w:color w:val="0000FF"/>
      <w:u w:val="single"/>
    </w:rPr>
  </w:style>
  <w:style w:type="paragraph" w:styleId="a4">
    <w:name w:val="Normal (Web)"/>
    <w:basedOn w:val="a"/>
    <w:uiPriority w:val="99"/>
    <w:semiHidden/>
    <w:unhideWhenUsed/>
    <w:rsid w:val="000D3B3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0D3B3B"/>
    <w:pPr>
      <w:spacing w:after="0" w:line="240" w:lineRule="auto"/>
    </w:pPr>
    <w:rPr>
      <w:rFonts w:ascii="Calibri" w:eastAsia="Calibri" w:hAnsi="Calibri" w:cs="Times New Roman"/>
    </w:rPr>
  </w:style>
  <w:style w:type="paragraph" w:styleId="a6">
    <w:name w:val="List Paragraph"/>
    <w:basedOn w:val="a"/>
    <w:qFormat/>
    <w:rsid w:val="000D3B3B"/>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0D3B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D3B3B"/>
    <w:pPr>
      <w:autoSpaceDE w:val="0"/>
      <w:autoSpaceDN w:val="0"/>
      <w:adjustRightInd w:val="0"/>
      <w:spacing w:after="0" w:line="240" w:lineRule="auto"/>
    </w:pPr>
    <w:rPr>
      <w:rFonts w:ascii="Arial" w:eastAsia="Calibri" w:hAnsi="Arial" w:cs="Arial"/>
      <w:color w:val="000000"/>
      <w:sz w:val="24"/>
      <w:szCs w:val="24"/>
    </w:rPr>
  </w:style>
  <w:style w:type="paragraph" w:styleId="a7">
    <w:name w:val="header"/>
    <w:basedOn w:val="a"/>
    <w:link w:val="a8"/>
    <w:uiPriority w:val="99"/>
    <w:unhideWhenUsed/>
    <w:rsid w:val="0071298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2986"/>
    <w:rPr>
      <w:rFonts w:ascii="Calibri" w:eastAsia="Calibri" w:hAnsi="Calibri" w:cs="Times New Roman"/>
    </w:rPr>
  </w:style>
  <w:style w:type="paragraph" w:styleId="a9">
    <w:name w:val="footer"/>
    <w:basedOn w:val="a"/>
    <w:link w:val="aa"/>
    <w:uiPriority w:val="99"/>
    <w:unhideWhenUsed/>
    <w:rsid w:val="007129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2986"/>
    <w:rPr>
      <w:rFonts w:ascii="Calibri" w:eastAsia="Calibri" w:hAnsi="Calibri" w:cs="Times New Roman"/>
    </w:rPr>
  </w:style>
  <w:style w:type="paragraph" w:styleId="ab">
    <w:name w:val="Balloon Text"/>
    <w:basedOn w:val="a"/>
    <w:link w:val="ac"/>
    <w:uiPriority w:val="99"/>
    <w:semiHidden/>
    <w:unhideWhenUsed/>
    <w:rsid w:val="00C203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037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686353">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D561-6A24-4763-8346-AB146E6E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11</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детский сад</cp:lastModifiedBy>
  <cp:revision>25</cp:revision>
  <cp:lastPrinted>2018-02-06T10:17:00Z</cp:lastPrinted>
  <dcterms:created xsi:type="dcterms:W3CDTF">2015-11-26T12:12:00Z</dcterms:created>
  <dcterms:modified xsi:type="dcterms:W3CDTF">2021-08-02T12:39:00Z</dcterms:modified>
</cp:coreProperties>
</file>